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9E5" w:rsidRDefault="003A79E5" w:rsidP="003A79E5">
      <w:r>
        <w:rPr>
          <w:rFonts w:cs="Vrinda"/>
          <w:cs/>
        </w:rPr>
        <w:t>আজ কিছুতেই যায় না মনের ভার</w:t>
      </w:r>
      <w:r>
        <w:t>,</w:t>
      </w:r>
    </w:p>
    <w:p w:rsidR="003A79E5" w:rsidRDefault="003A79E5" w:rsidP="003A79E5"/>
    <w:p w:rsidR="003A79E5" w:rsidRDefault="003A79E5" w:rsidP="003A79E5">
      <w:r>
        <w:rPr>
          <w:rFonts w:cs="Vrinda"/>
          <w:cs/>
        </w:rPr>
        <w:t>দিনের আকাশ মেঘে অন্ধকার– হায় রে॥</w:t>
      </w:r>
    </w:p>
    <w:p w:rsidR="003A79E5" w:rsidRDefault="003A79E5" w:rsidP="003A79E5"/>
    <w:p w:rsidR="003A79E5" w:rsidRDefault="003A79E5" w:rsidP="003A79E5">
      <w:r>
        <w:rPr>
          <w:rFonts w:cs="Vrinda"/>
          <w:cs/>
        </w:rPr>
        <w:t>মনে ছিল আসবে বুঝি</w:t>
      </w:r>
      <w:r>
        <w:t xml:space="preserve">, </w:t>
      </w:r>
      <w:r>
        <w:rPr>
          <w:rFonts w:cs="Vrinda"/>
          <w:cs/>
        </w:rPr>
        <w:t>আমায় সে কি পায় নি খুঁজি–</w:t>
      </w:r>
    </w:p>
    <w:p w:rsidR="003A79E5" w:rsidRDefault="003A79E5" w:rsidP="003A79E5"/>
    <w:p w:rsidR="003A79E5" w:rsidRDefault="003A79E5" w:rsidP="003A79E5">
      <w:r>
        <w:rPr>
          <w:rFonts w:cs="Vrinda"/>
          <w:cs/>
        </w:rPr>
        <w:t>না-বলা তার কথাখানি জাগায় হাহাকার॥</w:t>
      </w:r>
    </w:p>
    <w:p w:rsidR="003A79E5" w:rsidRDefault="003A79E5" w:rsidP="003A79E5"/>
    <w:p w:rsidR="003A79E5" w:rsidRDefault="003A79E5" w:rsidP="003A79E5">
      <w:r>
        <w:rPr>
          <w:rFonts w:cs="Vrinda"/>
          <w:cs/>
        </w:rPr>
        <w:t>সজল হাওয়ায় বারে বারে</w:t>
      </w:r>
    </w:p>
    <w:p w:rsidR="003A79E5" w:rsidRDefault="003A79E5" w:rsidP="003A79E5"/>
    <w:p w:rsidR="003A79E5" w:rsidRDefault="003A79E5" w:rsidP="003A79E5">
      <w:r>
        <w:rPr>
          <w:rFonts w:cs="Vrinda"/>
          <w:cs/>
        </w:rPr>
        <w:t>সারা আকাশ ডাকে তারে।</w:t>
      </w:r>
    </w:p>
    <w:p w:rsidR="003A79E5" w:rsidRDefault="003A79E5" w:rsidP="003A79E5"/>
    <w:p w:rsidR="003A79E5" w:rsidRDefault="003A79E5" w:rsidP="003A79E5">
      <w:r>
        <w:rPr>
          <w:rFonts w:cs="Vrinda"/>
          <w:cs/>
        </w:rPr>
        <w:t>বাদল-দিনের দীর্ঘশ্বাসে জানায় আমায় ফিরবে না সে–</w:t>
      </w:r>
    </w:p>
    <w:p w:rsidR="003A79E5" w:rsidRDefault="003A79E5" w:rsidP="003A79E5"/>
    <w:p w:rsidR="004454A5" w:rsidRDefault="003A79E5" w:rsidP="003A79E5">
      <w:r>
        <w:rPr>
          <w:rFonts w:cs="Vrinda"/>
          <w:cs/>
        </w:rPr>
        <w:t>বুক ভরে সে নিয়ে গেল বিফল অভিসার॥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C36FF"/>
    <w:rsid w:val="003A79E5"/>
    <w:rsid w:val="004454A5"/>
    <w:rsid w:val="008C3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A34EC-D7DF-4AEF-A06F-85A6A4E4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2018-06-26T17:51:00Z</dcterms:created>
  <dcterms:modified xsi:type="dcterms:W3CDTF">2018-06-26T17:51:00Z</dcterms:modified>
</cp:coreProperties>
</file>