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0F" w:rsidRDefault="006E690F" w:rsidP="006E690F">
      <w:r>
        <w:rPr>
          <w:rFonts w:cs="Vrinda"/>
          <w:cs/>
        </w:rPr>
        <w:t>মনে যে আশা লয়ে এসেছি হল না</w:t>
      </w:r>
    </w:p>
    <w:p w:rsidR="006E690F" w:rsidRDefault="006E690F" w:rsidP="006E690F">
      <w:r>
        <w:rPr>
          <w:rFonts w:cs="Vrinda"/>
          <w:cs/>
        </w:rPr>
        <w:t>হল না হে।</w:t>
      </w:r>
    </w:p>
    <w:p w:rsidR="006E690F" w:rsidRDefault="006E690F" w:rsidP="006E690F"/>
    <w:p w:rsidR="006E690F" w:rsidRDefault="006E690F" w:rsidP="006E690F">
      <w:r>
        <w:rPr>
          <w:rFonts w:cs="Vrinda"/>
          <w:cs/>
        </w:rPr>
        <w:t>ওই মুখপানে চেয়ে ফিরিনু লুকাতে আঁখিজল</w:t>
      </w:r>
    </w:p>
    <w:p w:rsidR="006E690F" w:rsidRDefault="006E690F" w:rsidP="006E690F">
      <w:r>
        <w:rPr>
          <w:rFonts w:cs="Vrinda"/>
          <w:cs/>
        </w:rPr>
        <w:t>বেদনা রহিল মনে মনে।।</w:t>
      </w:r>
    </w:p>
    <w:p w:rsidR="006E690F" w:rsidRDefault="006E690F" w:rsidP="006E690F"/>
    <w:p w:rsidR="006E690F" w:rsidRDefault="006E690F" w:rsidP="006E690F">
      <w:r>
        <w:rPr>
          <w:rFonts w:cs="Vrinda"/>
          <w:cs/>
        </w:rPr>
        <w:t>তুমি কেন হেসে চাও</w:t>
      </w:r>
      <w:r>
        <w:t>,</w:t>
      </w:r>
    </w:p>
    <w:p w:rsidR="006E690F" w:rsidRDefault="006E690F" w:rsidP="006E690F">
      <w:r>
        <w:rPr>
          <w:rFonts w:cs="Vrinda"/>
          <w:cs/>
        </w:rPr>
        <w:t>হেসে যাও হে</w:t>
      </w:r>
      <w:r>
        <w:t>,</w:t>
      </w:r>
    </w:p>
    <w:p w:rsidR="006E690F" w:rsidRDefault="006E690F" w:rsidP="006E690F">
      <w:r>
        <w:rPr>
          <w:rFonts w:cs="Vrinda"/>
          <w:cs/>
        </w:rPr>
        <w:t>আমি কেন কেঁদে ফিরি–</w:t>
      </w:r>
    </w:p>
    <w:p w:rsidR="006E690F" w:rsidRDefault="006E690F" w:rsidP="006E690F"/>
    <w:p w:rsidR="006E690F" w:rsidRDefault="006E690F" w:rsidP="006E690F">
      <w:r>
        <w:rPr>
          <w:rFonts w:cs="Vrinda"/>
          <w:cs/>
        </w:rPr>
        <w:t>কেন আমি কম্পিত হৃদয়খানি</w:t>
      </w:r>
      <w:r>
        <w:t>,</w:t>
      </w:r>
    </w:p>
    <w:p w:rsidR="004454A5" w:rsidRDefault="006E690F" w:rsidP="006E690F">
      <w:r>
        <w:rPr>
          <w:rFonts w:cs="Vrinda"/>
          <w:cs/>
        </w:rPr>
        <w:t>কেন যাও দূরে না দেখে।।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0227"/>
    <w:rsid w:val="004454A5"/>
    <w:rsid w:val="006E690F"/>
    <w:rsid w:val="006F0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1C263-33F1-4639-9817-795CED30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2018-06-26T20:38:00Z</dcterms:created>
  <dcterms:modified xsi:type="dcterms:W3CDTF">2018-06-26T20:38:00Z</dcterms:modified>
</cp:coreProperties>
</file>