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CE" w:rsidRDefault="000F09CE" w:rsidP="000F09CE">
      <w:r>
        <w:rPr>
          <w:rFonts w:cs="Vrinda"/>
          <w:cs/>
        </w:rPr>
        <w:t>যা হারিয়ে যায় তা আগলে বসে</w:t>
      </w:r>
    </w:p>
    <w:p w:rsidR="000F09CE" w:rsidRDefault="000F09CE" w:rsidP="000F09CE">
      <w:r>
        <w:rPr>
          <w:rFonts w:cs="Vrinda"/>
          <w:cs/>
        </w:rPr>
        <w:t>রইব কত আর</w:t>
      </w:r>
      <w:r>
        <w:t>?</w:t>
      </w:r>
    </w:p>
    <w:p w:rsidR="000F09CE" w:rsidRDefault="000F09CE" w:rsidP="000F09CE">
      <w:r>
        <w:rPr>
          <w:rFonts w:cs="Vrinda"/>
          <w:cs/>
        </w:rPr>
        <w:t>আর পারি নে রাত জাগতে হে নাথ</w:t>
      </w:r>
      <w:r>
        <w:t>,</w:t>
      </w:r>
    </w:p>
    <w:p w:rsidR="000F09CE" w:rsidRDefault="000F09CE" w:rsidP="000F09CE">
      <w:r>
        <w:rPr>
          <w:rFonts w:cs="Vrinda"/>
          <w:cs/>
        </w:rPr>
        <w:t>ভাবতে অনিবার।</w:t>
      </w:r>
    </w:p>
    <w:p w:rsidR="000F09CE" w:rsidRDefault="000F09CE" w:rsidP="000F09CE">
      <w:r>
        <w:rPr>
          <w:rFonts w:cs="Vrinda"/>
          <w:cs/>
        </w:rPr>
        <w:t>আছি রাত্রিদিবস ধরে</w:t>
      </w:r>
    </w:p>
    <w:p w:rsidR="000F09CE" w:rsidRDefault="000F09CE" w:rsidP="000F09CE">
      <w:r>
        <w:rPr>
          <w:rFonts w:cs="Vrinda"/>
          <w:cs/>
        </w:rPr>
        <w:t>দুয়ার আমার বন্ধ করে</w:t>
      </w:r>
      <w:r>
        <w:t>,</w:t>
      </w:r>
    </w:p>
    <w:p w:rsidR="000F09CE" w:rsidRDefault="000F09CE" w:rsidP="000F09CE">
      <w:r>
        <w:rPr>
          <w:rFonts w:cs="Vrinda"/>
          <w:cs/>
        </w:rPr>
        <w:t>আসতে যে চায় সন্দেহে তায়</w:t>
      </w:r>
    </w:p>
    <w:p w:rsidR="000F09CE" w:rsidRDefault="000F09CE" w:rsidP="000F09CE">
      <w:r>
        <w:rPr>
          <w:rFonts w:cs="Vrinda"/>
          <w:cs/>
        </w:rPr>
        <w:t>তাড়াই বারে বার।</w:t>
      </w:r>
    </w:p>
    <w:p w:rsidR="000F09CE" w:rsidRDefault="000F09CE" w:rsidP="000F09CE">
      <w:r>
        <w:rPr>
          <w:rFonts w:cs="Vrinda"/>
          <w:cs/>
        </w:rPr>
        <w:t>তাই তো কারো হয় না আসা</w:t>
      </w:r>
    </w:p>
    <w:p w:rsidR="000F09CE" w:rsidRDefault="000F09CE" w:rsidP="000F09CE">
      <w:r>
        <w:rPr>
          <w:rFonts w:cs="Vrinda"/>
          <w:cs/>
        </w:rPr>
        <w:t>আমার একা ঘরে।</w:t>
      </w:r>
    </w:p>
    <w:p w:rsidR="000F09CE" w:rsidRDefault="000F09CE" w:rsidP="000F09CE">
      <w:r>
        <w:rPr>
          <w:rFonts w:cs="Vrinda"/>
          <w:cs/>
        </w:rPr>
        <w:t>আনন্দময় ভুবন তোমার</w:t>
      </w:r>
    </w:p>
    <w:p w:rsidR="000F09CE" w:rsidRDefault="000F09CE" w:rsidP="000F09CE">
      <w:r>
        <w:rPr>
          <w:rFonts w:cs="Vrinda"/>
          <w:cs/>
        </w:rPr>
        <w:t>বাইরে খেলা করে।</w:t>
      </w:r>
    </w:p>
    <w:p w:rsidR="000F09CE" w:rsidRDefault="000F09CE" w:rsidP="000F09CE">
      <w:r>
        <w:rPr>
          <w:rFonts w:cs="Vrinda"/>
          <w:cs/>
        </w:rPr>
        <w:t>তুমিও বুঝি পথ নাহি পাও</w:t>
      </w:r>
      <w:r>
        <w:t>,</w:t>
      </w:r>
    </w:p>
    <w:p w:rsidR="000F09CE" w:rsidRDefault="000F09CE" w:rsidP="000F09CE">
      <w:r>
        <w:rPr>
          <w:rFonts w:cs="Vrinda"/>
          <w:cs/>
        </w:rPr>
        <w:t>এসে এসে ফিরিয়া যাও</w:t>
      </w:r>
      <w:r>
        <w:t>,</w:t>
      </w:r>
    </w:p>
    <w:p w:rsidR="000F09CE" w:rsidRDefault="000F09CE" w:rsidP="000F09CE">
      <w:r>
        <w:rPr>
          <w:rFonts w:cs="Vrinda"/>
          <w:cs/>
        </w:rPr>
        <w:t>রাখতে যা চাই রয় না তাও</w:t>
      </w:r>
    </w:p>
    <w:p w:rsidR="004454A5" w:rsidRDefault="000F09CE" w:rsidP="000F09CE">
      <w:r>
        <w:rPr>
          <w:rFonts w:cs="Vrinda"/>
          <w:cs/>
        </w:rPr>
        <w:t>ধুলায় একাকার।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4674"/>
    <w:rsid w:val="000F09CE"/>
    <w:rsid w:val="004454A5"/>
    <w:rsid w:val="00A04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BB7E4-685F-4647-985E-9241FB0E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2018-06-26T20:49:00Z</dcterms:created>
  <dcterms:modified xsi:type="dcterms:W3CDTF">2018-06-26T20:49:00Z</dcterms:modified>
</cp:coreProperties>
</file>