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701" w:rsidRDefault="007B7701" w:rsidP="007B7701">
      <w:r>
        <w:rPr>
          <w:rFonts w:cs="Vrinda"/>
          <w:cs/>
        </w:rPr>
        <w:t>বসন্তপ্রভাতে এক মালতীর ফুল</w:t>
      </w:r>
    </w:p>
    <w:p w:rsidR="007B7701" w:rsidRDefault="007B7701" w:rsidP="007B7701">
      <w:r>
        <w:rPr>
          <w:rFonts w:cs="Vrinda"/>
          <w:cs/>
        </w:rPr>
        <w:t>প্রথম মেলিল আঁখি তার</w:t>
      </w:r>
      <w:r>
        <w:t>,</w:t>
      </w:r>
    </w:p>
    <w:p w:rsidR="007B7701" w:rsidRDefault="007B7701" w:rsidP="007B7701">
      <w:r>
        <w:rPr>
          <w:rFonts w:cs="Vrinda"/>
          <w:cs/>
        </w:rPr>
        <w:t>চাহিয়া দেখিল চারি ধার।।</w:t>
      </w:r>
    </w:p>
    <w:p w:rsidR="007B7701" w:rsidRDefault="007B7701" w:rsidP="007B7701"/>
    <w:p w:rsidR="007B7701" w:rsidRDefault="007B7701" w:rsidP="007B7701">
      <w:r>
        <w:rPr>
          <w:rFonts w:cs="Vrinda"/>
          <w:cs/>
        </w:rPr>
        <w:t>উষারানী দাঁড়াইয়া শিয়রে তাহার</w:t>
      </w:r>
    </w:p>
    <w:p w:rsidR="007B7701" w:rsidRDefault="007B7701" w:rsidP="007B7701">
      <w:r>
        <w:rPr>
          <w:rFonts w:cs="Vrinda"/>
          <w:cs/>
        </w:rPr>
        <w:t>দেখিছে ফুলের ঘুম-ভাঙা।</w:t>
      </w:r>
    </w:p>
    <w:p w:rsidR="007B7701" w:rsidRDefault="007B7701" w:rsidP="007B7701">
      <w:r>
        <w:rPr>
          <w:rFonts w:cs="Vrinda"/>
          <w:cs/>
        </w:rPr>
        <w:t>হরষে কপোল তার রাঙা।।</w:t>
      </w:r>
    </w:p>
    <w:p w:rsidR="007B7701" w:rsidRDefault="007B7701" w:rsidP="007B7701">
      <w:r>
        <w:rPr>
          <w:rFonts w:cs="Vrinda"/>
          <w:cs/>
        </w:rPr>
        <w:t>মধুকর গান গেয়ে বলে</w:t>
      </w:r>
      <w:r>
        <w:t>,</w:t>
      </w:r>
    </w:p>
    <w:p w:rsidR="007B7701" w:rsidRDefault="007B7701" w:rsidP="007B7701">
      <w:r>
        <w:t>‘</w:t>
      </w:r>
      <w:r>
        <w:rPr>
          <w:rFonts w:cs="Vrinda"/>
          <w:cs/>
        </w:rPr>
        <w:t>মধু কই । মধু দাও দাও।</w:t>
      </w:r>
    </w:p>
    <w:p w:rsidR="007B7701" w:rsidRDefault="007B7701" w:rsidP="007B7701"/>
    <w:p w:rsidR="007B7701" w:rsidRDefault="007B7701" w:rsidP="007B7701">
      <w:r>
        <w:rPr>
          <w:rFonts w:cs="Vrinda"/>
          <w:cs/>
        </w:rPr>
        <w:t>হরষে হৃদয় ফেটে গিয়ে ফুল বলে</w:t>
      </w:r>
      <w:r>
        <w:t>, ‘</w:t>
      </w:r>
      <w:r>
        <w:rPr>
          <w:rFonts w:cs="Vrinda"/>
          <w:cs/>
        </w:rPr>
        <w:t>এই লও লও।</w:t>
      </w:r>
    </w:p>
    <w:p w:rsidR="007B7701" w:rsidRDefault="007B7701" w:rsidP="007B7701">
      <w:r>
        <w:rPr>
          <w:rFonts w:cs="Vrinda"/>
          <w:cs/>
        </w:rPr>
        <w:t>বায়ু আসি কহে কানে কানে</w:t>
      </w:r>
    </w:p>
    <w:p w:rsidR="007B7701" w:rsidRDefault="007B7701" w:rsidP="007B7701">
      <w:r>
        <w:t>‘</w:t>
      </w:r>
      <w:r>
        <w:rPr>
          <w:rFonts w:cs="Vrinda"/>
          <w:cs/>
        </w:rPr>
        <w:t>ফুলবালা</w:t>
      </w:r>
      <w:r>
        <w:t xml:space="preserve">, </w:t>
      </w:r>
      <w:r>
        <w:rPr>
          <w:rFonts w:cs="Vrinda"/>
          <w:cs/>
        </w:rPr>
        <w:t>পরিমল দাও ।</w:t>
      </w:r>
    </w:p>
    <w:p w:rsidR="007B7701" w:rsidRDefault="007B7701" w:rsidP="007B7701"/>
    <w:p w:rsidR="007B7701" w:rsidRDefault="007B7701" w:rsidP="007B7701">
      <w:r>
        <w:rPr>
          <w:rFonts w:cs="Vrinda"/>
          <w:cs/>
        </w:rPr>
        <w:t>আনন্দে কাঁদিয়া কহে ফুল</w:t>
      </w:r>
      <w:r>
        <w:t>,</w:t>
      </w:r>
    </w:p>
    <w:p w:rsidR="007B7701" w:rsidRDefault="007B7701" w:rsidP="007B7701">
      <w:r>
        <w:t>‘</w:t>
      </w:r>
      <w:r>
        <w:rPr>
          <w:rFonts w:cs="Vrinda"/>
          <w:cs/>
        </w:rPr>
        <w:t>যাহা আছে সব লয়ে যাও।</w:t>
      </w:r>
    </w:p>
    <w:p w:rsidR="007B7701" w:rsidRDefault="007B7701" w:rsidP="007B7701"/>
    <w:p w:rsidR="007B7701" w:rsidRDefault="007B7701" w:rsidP="007B7701">
      <w:r>
        <w:rPr>
          <w:rFonts w:cs="Vrinda"/>
          <w:cs/>
        </w:rPr>
        <w:t>হরষ ধরে না তার চিতে</w:t>
      </w:r>
    </w:p>
    <w:p w:rsidR="007B7701" w:rsidRDefault="007B7701" w:rsidP="007B7701">
      <w:r>
        <w:rPr>
          <w:rFonts w:cs="Vrinda"/>
          <w:cs/>
        </w:rPr>
        <w:t>আপনারে চাহে বিলাইতে</w:t>
      </w:r>
    </w:p>
    <w:p w:rsidR="007B7701" w:rsidRDefault="007B7701" w:rsidP="007B7701">
      <w:r>
        <w:rPr>
          <w:rFonts w:cs="Vrinda"/>
          <w:cs/>
        </w:rPr>
        <w:t>বালিকা আনন্দে কুটি-কুটি</w:t>
      </w:r>
    </w:p>
    <w:p w:rsidR="004454A5" w:rsidRDefault="007B7701" w:rsidP="007B7701">
      <w:r>
        <w:rPr>
          <w:rFonts w:cs="Vrinda"/>
          <w:cs/>
        </w:rPr>
        <w:t>পাতায় পাতায় পড়ে লুটি।।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16B72"/>
    <w:rsid w:val="004454A5"/>
    <w:rsid w:val="007B7701"/>
    <w:rsid w:val="00D16B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F6750-E8BE-4646-8C39-444D94FE4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2018-06-26T20:51:00Z</dcterms:created>
  <dcterms:modified xsi:type="dcterms:W3CDTF">2018-06-26T20:51:00Z</dcterms:modified>
</cp:coreProperties>
</file>