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C03" w:rsidRDefault="009A0C03" w:rsidP="009A0C03">
      <w:pPr>
        <w:pStyle w:val="NormalWeb"/>
        <w:shd w:val="clear" w:color="auto" w:fill="FFFFFF"/>
        <w:spacing w:before="450" w:beforeAutospacing="0" w:after="450" w:afterAutospacing="0"/>
        <w:textAlignment w:val="baseline"/>
        <w:rPr>
          <w:rFonts w:ascii="PT Sans" w:hAnsi="PT Sans"/>
          <w:color w:val="444444"/>
        </w:rPr>
      </w:pPr>
      <w:r>
        <w:rPr>
          <w:rFonts w:ascii="PT Sans" w:hAnsi="PT Sans" w:cs="Vrinda"/>
          <w:color w:val="444444"/>
          <w:cs/>
        </w:rPr>
        <w:t>আজি মেঘ কেটে গেছে সকালবেলায়</w:t>
      </w:r>
      <w:r>
        <w:rPr>
          <w:rFonts w:ascii="PT Sans" w:hAnsi="PT Sans"/>
          <w:color w:val="444444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এসো এসো এসো তোমার হাসিমুখে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এসো আমার অলস দিনের খেলায়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স্বপ্ন যত জমেছিল আশা-নিরাশায়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তরুণ প্রাণের বিফল ভালোবাসায়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দিব অকূল-পানে ভাসায়ে ভাঁটার গাঙের ভেলায়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দুঃখসুখের বাঁধন তারি গ্রন্থি দিব খুলে</w:t>
      </w:r>
      <w:r>
        <w:rPr>
          <w:rFonts w:ascii="PT Sans" w:hAnsi="PT Sans"/>
          <w:color w:val="444444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আজি ক্ষণেক-তরে মোরা রব আপন ভুলে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যে গান হয় নি গাওয়া যে দান হয় নি পাওয়া-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আজি পুরব-হাওয়া তারি পরিতাপ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উড়াব অবহেলায় ।।</w:t>
      </w:r>
    </w:p>
    <w:p w:rsidR="004454A5" w:rsidRDefault="004454A5"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F6715"/>
    <w:rsid w:val="004454A5"/>
    <w:rsid w:val="008F6715"/>
    <w:rsid w:val="009A0C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8F9E5-8AA1-4226-BDDA-0805456C0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0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1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2018-06-10T19:18:00Z</dcterms:created>
  <dcterms:modified xsi:type="dcterms:W3CDTF">2018-06-10T19:18:00Z</dcterms:modified>
</cp:coreProperties>
</file>