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4E" w:rsidRDefault="00C93B4E" w:rsidP="00C93B4E">
      <w:r>
        <w:rPr>
          <w:rFonts w:cs="Vrinda"/>
          <w:cs/>
        </w:rPr>
        <w:t>পুষ্প ফুটে কোন্‌ কুঞ্জবনে</w:t>
      </w:r>
    </w:p>
    <w:p w:rsidR="00C93B4E" w:rsidRDefault="00C93B4E" w:rsidP="00C93B4E">
      <w:r>
        <w:rPr>
          <w:rFonts w:cs="Vrinda"/>
          <w:cs/>
        </w:rPr>
        <w:t>কোন্‌ নিভৃতে ওরে</w:t>
      </w:r>
      <w:r>
        <w:t xml:space="preserve">, </w:t>
      </w:r>
      <w:r>
        <w:rPr>
          <w:rFonts w:cs="Vrinda"/>
          <w:cs/>
        </w:rPr>
        <w:t>কোন্‌ গহনে।</w:t>
      </w:r>
    </w:p>
    <w:p w:rsidR="00C93B4E" w:rsidRDefault="00C93B4E" w:rsidP="00C93B4E"/>
    <w:p w:rsidR="00C93B4E" w:rsidRDefault="00C93B4E" w:rsidP="00C93B4E">
      <w:r>
        <w:rPr>
          <w:rFonts w:cs="Vrinda"/>
          <w:cs/>
        </w:rPr>
        <w:t>মাতিল আকুল দক্ষিণবায়ু সৌরভচঞ্চল সঞ্চরণে।।</w:t>
      </w:r>
    </w:p>
    <w:p w:rsidR="00C93B4E" w:rsidRDefault="00C93B4E" w:rsidP="00C93B4E"/>
    <w:p w:rsidR="00C93B4E" w:rsidRDefault="00C93B4E" w:rsidP="00C93B4E">
      <w:r>
        <w:rPr>
          <w:rFonts w:cs="Vrinda"/>
          <w:cs/>
        </w:rPr>
        <w:t>বন্ধুহারা মম অন্ধ ঘরে</w:t>
      </w:r>
    </w:p>
    <w:p w:rsidR="00C93B4E" w:rsidRDefault="00C93B4E" w:rsidP="00C93B4E">
      <w:r>
        <w:rPr>
          <w:rFonts w:cs="Vrinda"/>
          <w:cs/>
        </w:rPr>
        <w:t>আছি বসে অবসন্নমনে</w:t>
      </w:r>
      <w:r>
        <w:t>,</w:t>
      </w:r>
    </w:p>
    <w:p w:rsidR="00C93B4E" w:rsidRDefault="00C93B4E" w:rsidP="00C93B4E">
      <w:r>
        <w:rPr>
          <w:rFonts w:cs="Vrinda"/>
          <w:cs/>
        </w:rPr>
        <w:t>উৎসবরাজ কোথায় বিরাজে</w:t>
      </w:r>
    </w:p>
    <w:p w:rsidR="004454A5" w:rsidRDefault="00C93B4E" w:rsidP="00C93B4E">
      <w:r>
        <w:rPr>
          <w:rFonts w:cs="Vrinda"/>
          <w:cs/>
        </w:rPr>
        <w:t>কে লয়ে যাবে সে ভবনে।।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3FD5"/>
    <w:rsid w:val="004454A5"/>
    <w:rsid w:val="00473FD5"/>
    <w:rsid w:val="00C93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F953B-0645-42DB-9F5E-C2637DC7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2018-06-26T20:57:00Z</dcterms:created>
  <dcterms:modified xsi:type="dcterms:W3CDTF">2018-06-26T20:58:00Z</dcterms:modified>
</cp:coreProperties>
</file>