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8AA" w:rsidRDefault="001D38AA" w:rsidP="001D38AA">
      <w:r>
        <w:rPr>
          <w:rFonts w:cs="Vrinda"/>
          <w:cs/>
        </w:rPr>
        <w:t>ঝরো ঝরো ঝরো ঝরো ঝরে রঙের ঝর্না।</w:t>
      </w:r>
    </w:p>
    <w:p w:rsidR="001D38AA" w:rsidRDefault="001D38AA" w:rsidP="001D38AA">
      <w:r>
        <w:rPr>
          <w:rFonts w:cs="Vrinda"/>
          <w:cs/>
        </w:rPr>
        <w:t>আয় আয় আয় আয় সে রসের সুধায় হৃদয় ভর্না।।</w:t>
      </w:r>
    </w:p>
    <w:p w:rsidR="001D38AA" w:rsidRDefault="001D38AA" w:rsidP="001D38AA"/>
    <w:p w:rsidR="001D38AA" w:rsidRDefault="001D38AA" w:rsidP="001D38AA">
      <w:r>
        <w:rPr>
          <w:rFonts w:cs="Vrinda"/>
          <w:cs/>
        </w:rPr>
        <w:t>সেই মুক্ত বন্যাধারায় ধারায় চিত্ত মৃত্যু-আবেশ হারায়</w:t>
      </w:r>
      <w:r>
        <w:t>,</w:t>
      </w:r>
    </w:p>
    <w:p w:rsidR="001D38AA" w:rsidRDefault="001D38AA" w:rsidP="001D38AA">
      <w:r>
        <w:rPr>
          <w:rFonts w:cs="Vrinda"/>
          <w:cs/>
        </w:rPr>
        <w:t>ও সেই রসের পরশ পেয়ে ধরা নিত্যনবীনবর্ণা।।</w:t>
      </w:r>
    </w:p>
    <w:p w:rsidR="001D38AA" w:rsidRDefault="001D38AA" w:rsidP="001D38AA"/>
    <w:p w:rsidR="001D38AA" w:rsidRDefault="001D38AA" w:rsidP="001D38AA">
      <w:r>
        <w:rPr>
          <w:rFonts w:cs="Vrinda"/>
          <w:cs/>
        </w:rPr>
        <w:t>তার কলধ্বনি দখিন-হাওয়ায় ছড়ায় গগনময়</w:t>
      </w:r>
      <w:r>
        <w:t>,</w:t>
      </w:r>
    </w:p>
    <w:p w:rsidR="001D38AA" w:rsidRDefault="001D38AA" w:rsidP="001D38AA">
      <w:r>
        <w:rPr>
          <w:rFonts w:cs="Vrinda"/>
          <w:cs/>
        </w:rPr>
        <w:t>মর্মরিয়া আসে ছুটে নবীন কিশলয়।</w:t>
      </w:r>
    </w:p>
    <w:p w:rsidR="001D38AA" w:rsidRDefault="001D38AA" w:rsidP="001D38AA"/>
    <w:p w:rsidR="001D38AA" w:rsidRDefault="001D38AA" w:rsidP="001D38AA">
      <w:r>
        <w:rPr>
          <w:rFonts w:cs="Vrinda"/>
          <w:cs/>
        </w:rPr>
        <w:t>বনের বীণায় বীণায় ছন্দ জাগে বসন্তপঞ্চমের রাগে</w:t>
      </w:r>
    </w:p>
    <w:p w:rsidR="004454A5" w:rsidRDefault="001D38AA" w:rsidP="001D38AA">
      <w:r>
        <w:rPr>
          <w:rFonts w:cs="Vrinda"/>
          <w:cs/>
        </w:rPr>
        <w:t>ও সেই সুরে সুরে সুর মিলিয়ে আনন্দগান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D6FD8"/>
    <w:rsid w:val="001D38AA"/>
    <w:rsid w:val="004454A5"/>
    <w:rsid w:val="005D6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F3AF9-37CB-499A-876E-25AF9C50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2018-06-26T20:59:00Z</dcterms:created>
  <dcterms:modified xsi:type="dcterms:W3CDTF">2018-06-26T20:59:00Z</dcterms:modified>
</cp:coreProperties>
</file>