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52" w:rsidRDefault="00E00252" w:rsidP="00E00252">
      <w:r>
        <w:rPr>
          <w:rFonts w:cs="Vrinda"/>
          <w:cs/>
        </w:rPr>
        <w:t>বেদনা কী ভাষায় রে</w:t>
      </w:r>
    </w:p>
    <w:p w:rsidR="00E00252" w:rsidRDefault="00E00252" w:rsidP="00E00252">
      <w:r>
        <w:rPr>
          <w:rFonts w:cs="Vrinda"/>
          <w:cs/>
        </w:rPr>
        <w:t>মর্মে মর্মরি গুঞ্জরি বাজে॥</w:t>
      </w:r>
    </w:p>
    <w:p w:rsidR="00E00252" w:rsidRDefault="00E00252" w:rsidP="00E00252">
      <w:r>
        <w:rPr>
          <w:rFonts w:cs="Vrinda"/>
          <w:cs/>
        </w:rPr>
        <w:t>সে বেদনা সমীরে সমীরে সঞ্চারে</w:t>
      </w:r>
      <w:r>
        <w:t>,</w:t>
      </w:r>
    </w:p>
    <w:p w:rsidR="00E00252" w:rsidRDefault="00E00252" w:rsidP="00E00252">
      <w:r>
        <w:rPr>
          <w:rFonts w:cs="Vrinda"/>
          <w:cs/>
        </w:rPr>
        <w:t>চঞ্চল বেগে বিশ্বে দিল দোলা ॥</w:t>
      </w:r>
    </w:p>
    <w:p w:rsidR="00E00252" w:rsidRDefault="00E00252" w:rsidP="00E00252">
      <w:r>
        <w:rPr>
          <w:rFonts w:cs="Vrinda"/>
          <w:cs/>
        </w:rPr>
        <w:t>দিবানিশা আছি নিদ্রাহারা বিরহে</w:t>
      </w:r>
    </w:p>
    <w:p w:rsidR="00E00252" w:rsidRDefault="00E00252" w:rsidP="00E00252">
      <w:r>
        <w:rPr>
          <w:rFonts w:cs="Vrinda"/>
          <w:cs/>
        </w:rPr>
        <w:t>তব নন্দনবন-অঙ্গনদ্বারে</w:t>
      </w:r>
      <w:r>
        <w:t>,</w:t>
      </w:r>
    </w:p>
    <w:p w:rsidR="00E00252" w:rsidRDefault="00E00252" w:rsidP="00E00252">
      <w:r>
        <w:rPr>
          <w:rFonts w:cs="Vrinda"/>
          <w:cs/>
        </w:rPr>
        <w:t>মনোমোহন বন্ধু–</w:t>
      </w:r>
    </w:p>
    <w:p w:rsidR="00E00252" w:rsidRDefault="00E00252" w:rsidP="00E00252">
      <w:r>
        <w:rPr>
          <w:rFonts w:cs="Vrinda"/>
          <w:cs/>
        </w:rPr>
        <w:t>আকুল প্রাণে</w:t>
      </w:r>
    </w:p>
    <w:p w:rsidR="004454A5" w:rsidRDefault="00E00252" w:rsidP="00E00252">
      <w:r>
        <w:rPr>
          <w:rFonts w:cs="Vrinda"/>
          <w:cs/>
        </w:rPr>
        <w:t>পারিজাতমালা সুগন্ধ হানে॥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7877"/>
    <w:rsid w:val="004454A5"/>
    <w:rsid w:val="00D97877"/>
    <w:rsid w:val="00E00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48213-7A08-4775-AAF5-D32C2CC2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2018-06-26T21:02:00Z</dcterms:created>
  <dcterms:modified xsi:type="dcterms:W3CDTF">2018-06-26T21:02:00Z</dcterms:modified>
</cp:coreProperties>
</file>