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2E5" w:rsidRDefault="008B42E5" w:rsidP="008B42E5">
      <w:r>
        <w:rPr>
          <w:rFonts w:cs="Vrinda"/>
          <w:cs/>
        </w:rPr>
        <w:t>বসন্ত তোর শেষ করে দে</w:t>
      </w:r>
    </w:p>
    <w:p w:rsidR="008B42E5" w:rsidRDefault="008B42E5" w:rsidP="008B42E5">
      <w:r>
        <w:rPr>
          <w:rFonts w:cs="Vrinda"/>
          <w:cs/>
        </w:rPr>
        <w:t>শেষ করে দে</w:t>
      </w:r>
      <w:r>
        <w:t xml:space="preserve">, </w:t>
      </w:r>
      <w:r>
        <w:rPr>
          <w:rFonts w:cs="Vrinda"/>
          <w:cs/>
        </w:rPr>
        <w:t>শেষ করে দে রঙ্গ</w:t>
      </w:r>
    </w:p>
    <w:p w:rsidR="008B42E5" w:rsidRDefault="008B42E5" w:rsidP="008B42E5">
      <w:r>
        <w:rPr>
          <w:rFonts w:cs="Vrinda"/>
          <w:cs/>
        </w:rPr>
        <w:t>ফুল ফোটাবার খ্যাপামি</w:t>
      </w:r>
      <w:r>
        <w:t xml:space="preserve">, </w:t>
      </w:r>
      <w:r>
        <w:rPr>
          <w:rFonts w:cs="Vrinda"/>
          <w:cs/>
        </w:rPr>
        <w:t>তার উদ্দাম তরঙ্গ।।</w:t>
      </w:r>
    </w:p>
    <w:p w:rsidR="008B42E5" w:rsidRDefault="008B42E5" w:rsidP="008B42E5"/>
    <w:p w:rsidR="008B42E5" w:rsidRDefault="008B42E5" w:rsidP="008B42E5">
      <w:r>
        <w:rPr>
          <w:rFonts w:cs="Vrinda"/>
          <w:cs/>
        </w:rPr>
        <w:t>উড়িয়ে দেবার</w:t>
      </w:r>
      <w:r>
        <w:t xml:space="preserve">, </w:t>
      </w:r>
      <w:r>
        <w:rPr>
          <w:rFonts w:cs="Vrinda"/>
          <w:cs/>
        </w:rPr>
        <w:t>ছড়িয়ে দেবার</w:t>
      </w:r>
    </w:p>
    <w:p w:rsidR="008B42E5" w:rsidRDefault="008B42E5" w:rsidP="008B42E5">
      <w:r>
        <w:rPr>
          <w:rFonts w:cs="Vrinda"/>
          <w:cs/>
        </w:rPr>
        <w:t>মাতন তোমার থামুক এবার</w:t>
      </w:r>
    </w:p>
    <w:p w:rsidR="008B42E5" w:rsidRDefault="008B42E5" w:rsidP="008B42E5">
      <w:r>
        <w:rPr>
          <w:rFonts w:cs="Vrinda"/>
          <w:cs/>
        </w:rPr>
        <w:t>নীড়ে ফিরে আসুক তোমার পথহারা বিহঙ্গ।।</w:t>
      </w:r>
    </w:p>
    <w:p w:rsidR="008B42E5" w:rsidRDefault="008B42E5" w:rsidP="008B42E5"/>
    <w:p w:rsidR="008B42E5" w:rsidRDefault="008B42E5" w:rsidP="008B42E5">
      <w:r>
        <w:rPr>
          <w:rFonts w:cs="Vrinda"/>
          <w:cs/>
        </w:rPr>
        <w:t>তোমার সাধের মুকুল কতই পড়ল ঝরে</w:t>
      </w:r>
    </w:p>
    <w:p w:rsidR="008B42E5" w:rsidRDefault="008B42E5" w:rsidP="008B42E5">
      <w:r>
        <w:rPr>
          <w:rFonts w:cs="Vrinda"/>
          <w:cs/>
        </w:rPr>
        <w:t>তারা ধুলা হল</w:t>
      </w:r>
      <w:r>
        <w:t xml:space="preserve">, </w:t>
      </w:r>
      <w:r>
        <w:rPr>
          <w:rFonts w:cs="Vrinda"/>
          <w:cs/>
        </w:rPr>
        <w:t>তারা ধুলা দিল ভরে।</w:t>
      </w:r>
    </w:p>
    <w:p w:rsidR="008B42E5" w:rsidRDefault="008B42E5" w:rsidP="008B42E5"/>
    <w:p w:rsidR="008B42E5" w:rsidRDefault="008B42E5" w:rsidP="008B42E5">
      <w:r>
        <w:rPr>
          <w:rFonts w:cs="Vrinda"/>
          <w:cs/>
        </w:rPr>
        <w:t>প্রখর তাপে জরোজরো</w:t>
      </w:r>
    </w:p>
    <w:p w:rsidR="008B42E5" w:rsidRDefault="008B42E5" w:rsidP="008B42E5">
      <w:r>
        <w:rPr>
          <w:rFonts w:cs="Vrinda"/>
          <w:cs/>
        </w:rPr>
        <w:t>ফল ফলাবার শাসন ধরো</w:t>
      </w:r>
    </w:p>
    <w:p w:rsidR="004454A5" w:rsidRDefault="008B42E5" w:rsidP="008B42E5">
      <w:r>
        <w:rPr>
          <w:rFonts w:cs="Vrinda"/>
          <w:cs/>
        </w:rPr>
        <w:t>হেলাফেলার পালা তোমার এই বেলা হ’ক ভঙ্গ।।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4BAA"/>
    <w:rsid w:val="001B4BAA"/>
    <w:rsid w:val="004454A5"/>
    <w:rsid w:val="008B4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892E-B48D-4238-9FDC-369AE214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2018-06-26T21:09:00Z</dcterms:created>
  <dcterms:modified xsi:type="dcterms:W3CDTF">2018-06-26T21:09:00Z</dcterms:modified>
</cp:coreProperties>
</file>