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F0" w:rsidRDefault="00D848F0" w:rsidP="00D848F0">
      <w:r>
        <w:rPr>
          <w:rFonts w:cs="Vrinda"/>
          <w:cs/>
        </w:rPr>
        <w:t>আমার বনে বনে ধরল মুকুল</w:t>
      </w:r>
    </w:p>
    <w:p w:rsidR="00D848F0" w:rsidRDefault="00D848F0" w:rsidP="00D848F0">
      <w:r>
        <w:rPr>
          <w:rFonts w:cs="Vrinda"/>
          <w:cs/>
        </w:rPr>
        <w:t>বহে মনে মনে দক্ষিণহাওয়া।</w:t>
      </w:r>
    </w:p>
    <w:p w:rsidR="00D848F0" w:rsidRDefault="00D848F0" w:rsidP="00D848F0"/>
    <w:p w:rsidR="00D848F0" w:rsidRDefault="00D848F0" w:rsidP="00D848F0">
      <w:r>
        <w:rPr>
          <w:rFonts w:cs="Vrinda"/>
          <w:cs/>
        </w:rPr>
        <w:t>মৌমাছিদের ডানায় ডানায়</w:t>
      </w:r>
    </w:p>
    <w:p w:rsidR="00D848F0" w:rsidRDefault="00D848F0" w:rsidP="00D848F0">
      <w:r>
        <w:rPr>
          <w:rFonts w:cs="Vrinda"/>
          <w:cs/>
        </w:rPr>
        <w:t>যেন উড়ে মোর উৎসুক চাওয়া।।</w:t>
      </w:r>
    </w:p>
    <w:p w:rsidR="00D848F0" w:rsidRDefault="00D848F0" w:rsidP="00D848F0"/>
    <w:p w:rsidR="00D848F0" w:rsidRDefault="00D848F0" w:rsidP="00D848F0">
      <w:r>
        <w:rPr>
          <w:rFonts w:cs="Vrinda"/>
          <w:cs/>
        </w:rPr>
        <w:t>গোপন স্বপনকুসুমে কে এমন সুগভীর রঙ দিল এঁকে</w:t>
      </w:r>
    </w:p>
    <w:p w:rsidR="00D848F0" w:rsidRDefault="00D848F0" w:rsidP="00D848F0">
      <w:r>
        <w:rPr>
          <w:rFonts w:cs="Vrinda"/>
          <w:cs/>
        </w:rPr>
        <w:t>নব কিশলয়শিহরনে ভাবনা আমার হল ছাওয়া।।</w:t>
      </w:r>
    </w:p>
    <w:p w:rsidR="00D848F0" w:rsidRDefault="00D848F0" w:rsidP="00D848F0"/>
    <w:p w:rsidR="00D848F0" w:rsidRDefault="00D848F0" w:rsidP="00D848F0">
      <w:r>
        <w:rPr>
          <w:rFonts w:cs="Vrinda"/>
          <w:cs/>
        </w:rPr>
        <w:t>ফাল্গুনপূর্ণিমাতে এই দিশাহারা রাতে</w:t>
      </w:r>
    </w:p>
    <w:p w:rsidR="00D848F0" w:rsidRDefault="00D848F0" w:rsidP="00D848F0">
      <w:r>
        <w:rPr>
          <w:rFonts w:cs="Vrinda"/>
          <w:cs/>
        </w:rPr>
        <w:t>নিদ্রাবিহীন গানে কোন্‌ নিরুদ্দেশের পানে</w:t>
      </w:r>
    </w:p>
    <w:p w:rsidR="004454A5" w:rsidRDefault="00D848F0" w:rsidP="00D848F0">
      <w:r>
        <w:rPr>
          <w:rFonts w:cs="Vrinda"/>
          <w:cs/>
        </w:rPr>
        <w:t>উদ্‌বেল গন্ধের জোয়ার তরঙ্গে হবে মোর তরণী বাওয়া।।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3B84"/>
    <w:rsid w:val="004454A5"/>
    <w:rsid w:val="00D848F0"/>
    <w:rsid w:val="00DB3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D1E81-8EB1-4DC6-9058-A5C6AA8A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2018-06-26T21:11:00Z</dcterms:created>
  <dcterms:modified xsi:type="dcterms:W3CDTF">2018-06-26T21:11:00Z</dcterms:modified>
</cp:coreProperties>
</file>