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FF" w:rsidRDefault="006E33FF" w:rsidP="006E33FF">
      <w:r>
        <w:rPr>
          <w:rFonts w:cs="Vrinda"/>
          <w:cs/>
        </w:rPr>
        <w:t>আমায় মুক্তি যদি দাও বাঁধন খুলে</w:t>
      </w:r>
    </w:p>
    <w:p w:rsidR="006E33FF" w:rsidRDefault="006E33FF" w:rsidP="006E33FF">
      <w:r>
        <w:rPr>
          <w:rFonts w:cs="Vrinda"/>
          <w:cs/>
        </w:rPr>
        <w:t>আমি তোমার বাঁধন নেব তুলে।।</w:t>
      </w:r>
    </w:p>
    <w:p w:rsidR="006E33FF" w:rsidRDefault="006E33FF" w:rsidP="006E33FF"/>
    <w:p w:rsidR="006E33FF" w:rsidRDefault="006E33FF" w:rsidP="006E33FF">
      <w:r>
        <w:rPr>
          <w:rFonts w:cs="Vrinda"/>
          <w:cs/>
        </w:rPr>
        <w:t>যে পথে ধাই নিরবধি সে পথ আমার ঘোচে যদি</w:t>
      </w:r>
    </w:p>
    <w:p w:rsidR="006E33FF" w:rsidRDefault="006E33FF" w:rsidP="006E33FF">
      <w:r>
        <w:rPr>
          <w:rFonts w:cs="Vrinda"/>
          <w:cs/>
        </w:rPr>
        <w:t>যাব তোমার মাঝে পথের ভুলে।।</w:t>
      </w:r>
    </w:p>
    <w:p w:rsidR="006E33FF" w:rsidRDefault="006E33FF" w:rsidP="006E33FF"/>
    <w:p w:rsidR="006E33FF" w:rsidRDefault="006E33FF" w:rsidP="006E33FF">
      <w:r>
        <w:rPr>
          <w:rFonts w:cs="Vrinda"/>
          <w:cs/>
        </w:rPr>
        <w:t>যদি নেবাও ঘরের আলো</w:t>
      </w:r>
    </w:p>
    <w:p w:rsidR="006E33FF" w:rsidRDefault="006E33FF" w:rsidP="006E33FF">
      <w:r>
        <w:rPr>
          <w:rFonts w:cs="Vrinda"/>
          <w:cs/>
        </w:rPr>
        <w:t>তোমার কালো আঁধার বাসব ভালো।</w:t>
      </w:r>
    </w:p>
    <w:p w:rsidR="006E33FF" w:rsidRDefault="006E33FF" w:rsidP="006E33FF"/>
    <w:p w:rsidR="006E33FF" w:rsidRDefault="006E33FF" w:rsidP="006E33FF">
      <w:r>
        <w:rPr>
          <w:rFonts w:cs="Vrinda"/>
          <w:cs/>
        </w:rPr>
        <w:t>তীর যদি আর না যায় দেখা তোমার আমি হব একা</w:t>
      </w:r>
    </w:p>
    <w:p w:rsidR="004454A5" w:rsidRDefault="006E33FF" w:rsidP="006E33FF">
      <w:r>
        <w:rPr>
          <w:rFonts w:cs="Vrinda"/>
          <w:cs/>
        </w:rPr>
        <w:t>দিশাহারা সেই অকূলে।।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095F"/>
    <w:rsid w:val="004454A5"/>
    <w:rsid w:val="006E33FF"/>
    <w:rsid w:val="009A0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5589C-89DA-405C-A1C7-C7C6F18C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2018-06-26T21:15:00Z</dcterms:created>
  <dcterms:modified xsi:type="dcterms:W3CDTF">2018-06-26T21:15:00Z</dcterms:modified>
</cp:coreProperties>
</file>