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EB" w:rsidRDefault="00F13BEB" w:rsidP="00F13BEB">
      <w:r>
        <w:rPr>
          <w:rFonts w:cs="Vrinda"/>
          <w:cs/>
        </w:rPr>
        <w:t>যতবার আলো জ্বালাতে চাই</w:t>
      </w:r>
    </w:p>
    <w:p w:rsidR="00F13BEB" w:rsidRDefault="00F13BEB" w:rsidP="00F13BEB">
      <w:r>
        <w:rPr>
          <w:rFonts w:cs="Vrinda"/>
          <w:cs/>
        </w:rPr>
        <w:t>নিবে যায় বারে বারে।</w:t>
      </w:r>
    </w:p>
    <w:p w:rsidR="00F13BEB" w:rsidRDefault="00F13BEB" w:rsidP="00F13BEB">
      <w:r>
        <w:rPr>
          <w:rFonts w:cs="Vrinda"/>
          <w:cs/>
        </w:rPr>
        <w:t>আমার জীবনে তোমার আসন</w:t>
      </w:r>
    </w:p>
    <w:p w:rsidR="00F13BEB" w:rsidRDefault="00F13BEB" w:rsidP="00F13BEB">
      <w:r>
        <w:rPr>
          <w:rFonts w:cs="Vrinda"/>
          <w:cs/>
        </w:rPr>
        <w:t>গভীর অন্ধকারে।</w:t>
      </w:r>
    </w:p>
    <w:p w:rsidR="00F13BEB" w:rsidRDefault="00F13BEB" w:rsidP="00F13BEB"/>
    <w:p w:rsidR="00F13BEB" w:rsidRDefault="00F13BEB" w:rsidP="00F13BEB">
      <w:r>
        <w:rPr>
          <w:rFonts w:cs="Vrinda"/>
          <w:cs/>
        </w:rPr>
        <w:t>যে লতাটি আছে শুকায়েছে মূল</w:t>
      </w:r>
    </w:p>
    <w:p w:rsidR="00F13BEB" w:rsidRDefault="00F13BEB" w:rsidP="00F13BEB">
      <w:r>
        <w:rPr>
          <w:rFonts w:cs="Vrinda"/>
          <w:cs/>
        </w:rPr>
        <w:t>কুঁড়ি ধরে শুধু</w:t>
      </w:r>
      <w:r>
        <w:t xml:space="preserve">, </w:t>
      </w:r>
      <w:r>
        <w:rPr>
          <w:rFonts w:cs="Vrinda"/>
          <w:cs/>
        </w:rPr>
        <w:t>নাহি ফোটে ফুল</w:t>
      </w:r>
    </w:p>
    <w:p w:rsidR="00F13BEB" w:rsidRDefault="00F13BEB" w:rsidP="00F13BEB">
      <w:r>
        <w:rPr>
          <w:rFonts w:cs="Vrinda"/>
          <w:cs/>
        </w:rPr>
        <w:t>আমার জীবনে তব সেবা তাই</w:t>
      </w:r>
    </w:p>
    <w:p w:rsidR="00F13BEB" w:rsidRDefault="00F13BEB" w:rsidP="00F13BEB">
      <w:r>
        <w:rPr>
          <w:rFonts w:cs="Vrinda"/>
          <w:cs/>
        </w:rPr>
        <w:t>বেদনার উপহারে।</w:t>
      </w:r>
    </w:p>
    <w:p w:rsidR="00F13BEB" w:rsidRDefault="00F13BEB" w:rsidP="00F13BEB"/>
    <w:p w:rsidR="00F13BEB" w:rsidRDefault="00F13BEB" w:rsidP="00F13BEB">
      <w:r>
        <w:rPr>
          <w:rFonts w:cs="Vrinda"/>
          <w:cs/>
        </w:rPr>
        <w:t>পূজাগৌরব পুণ্যবিভব</w:t>
      </w:r>
    </w:p>
    <w:p w:rsidR="00F13BEB" w:rsidRDefault="00F13BEB" w:rsidP="00F13BEB">
      <w:r>
        <w:rPr>
          <w:rFonts w:cs="Vrinda"/>
          <w:cs/>
        </w:rPr>
        <w:t>কিছু নাহি</w:t>
      </w:r>
      <w:r>
        <w:t xml:space="preserve">, </w:t>
      </w:r>
      <w:r>
        <w:rPr>
          <w:rFonts w:cs="Vrinda"/>
          <w:cs/>
        </w:rPr>
        <w:t>নাহি লেশ</w:t>
      </w:r>
      <w:r>
        <w:t>,</w:t>
      </w:r>
    </w:p>
    <w:p w:rsidR="00F13BEB" w:rsidRDefault="00F13BEB" w:rsidP="00F13BEB">
      <w:r>
        <w:rPr>
          <w:rFonts w:cs="Vrinda"/>
          <w:cs/>
        </w:rPr>
        <w:t>এ তব পূজারী পরিয়া এসেছে</w:t>
      </w:r>
    </w:p>
    <w:p w:rsidR="00F13BEB" w:rsidRDefault="00F13BEB" w:rsidP="00F13BEB">
      <w:r>
        <w:rPr>
          <w:rFonts w:cs="Vrinda"/>
          <w:cs/>
        </w:rPr>
        <w:t>লজ্জার দীন বেশ।</w:t>
      </w:r>
    </w:p>
    <w:p w:rsidR="00F13BEB" w:rsidRDefault="00F13BEB" w:rsidP="00F13BEB"/>
    <w:p w:rsidR="00F13BEB" w:rsidRDefault="00F13BEB" w:rsidP="00F13BEB">
      <w:r>
        <w:rPr>
          <w:rFonts w:cs="Vrinda"/>
          <w:cs/>
        </w:rPr>
        <w:t>উৎসবে তার আসে নাই কেহ</w:t>
      </w:r>
    </w:p>
    <w:p w:rsidR="00F13BEB" w:rsidRDefault="00F13BEB" w:rsidP="00F13BEB">
      <w:r>
        <w:rPr>
          <w:rFonts w:cs="Vrinda"/>
          <w:cs/>
        </w:rPr>
        <w:t>বাজে নাই বাঁশি</w:t>
      </w:r>
      <w:r>
        <w:t xml:space="preserve">, </w:t>
      </w:r>
      <w:r>
        <w:rPr>
          <w:rFonts w:cs="Vrinda"/>
          <w:cs/>
        </w:rPr>
        <w:t>সাজে নাই গেহ–</w:t>
      </w:r>
    </w:p>
    <w:p w:rsidR="00F13BEB" w:rsidRDefault="00F13BEB" w:rsidP="00F13BEB">
      <w:r>
        <w:rPr>
          <w:rFonts w:cs="Vrinda"/>
          <w:cs/>
        </w:rPr>
        <w:t>কাঁদিয়া তোমায় এনেছে ডাকিয়া</w:t>
      </w:r>
    </w:p>
    <w:p w:rsidR="004454A5" w:rsidRDefault="00F13BEB" w:rsidP="00F13BEB">
      <w:r>
        <w:rPr>
          <w:rFonts w:cs="Vrinda"/>
          <w:cs/>
        </w:rPr>
        <w:t>ভাঙা মন্দির -দ্বারে।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3292"/>
    <w:rsid w:val="004454A5"/>
    <w:rsid w:val="00713292"/>
    <w:rsid w:val="00F1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7589-A3ED-4AA7-B661-F47E1357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2018-06-26T21:20:00Z</dcterms:created>
  <dcterms:modified xsi:type="dcterms:W3CDTF">2018-06-26T21:20:00Z</dcterms:modified>
</cp:coreProperties>
</file>