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BB" w:rsidRDefault="005A3EBB" w:rsidP="005A3EBB">
      <w:r>
        <w:rPr>
          <w:rFonts w:cs="Vrinda"/>
          <w:cs/>
        </w:rPr>
        <w:t>এ যে মোর আবরণ</w:t>
      </w:r>
    </w:p>
    <w:p w:rsidR="005A3EBB" w:rsidRDefault="005A3EBB" w:rsidP="005A3EBB">
      <w:r>
        <w:rPr>
          <w:rFonts w:cs="Vrinda"/>
          <w:cs/>
        </w:rPr>
        <w:t>ঘুচাতে কতক্ষণ!</w:t>
      </w:r>
    </w:p>
    <w:p w:rsidR="005A3EBB" w:rsidRDefault="005A3EBB" w:rsidP="005A3EBB">
      <w:r>
        <w:rPr>
          <w:rFonts w:cs="Vrinda"/>
          <w:cs/>
        </w:rPr>
        <w:t>নিশ্বাসবায় উড়ে চলে যায়</w:t>
      </w:r>
    </w:p>
    <w:p w:rsidR="005A3EBB" w:rsidRDefault="005A3EBB" w:rsidP="005A3EBB">
      <w:r>
        <w:rPr>
          <w:rFonts w:cs="Vrinda"/>
          <w:cs/>
        </w:rPr>
        <w:t>তুমি কর যদি মন।।</w:t>
      </w:r>
    </w:p>
    <w:p w:rsidR="005A3EBB" w:rsidRDefault="005A3EBB" w:rsidP="005A3EBB"/>
    <w:p w:rsidR="005A3EBB" w:rsidRDefault="005A3EBB" w:rsidP="005A3EBB">
      <w:r>
        <w:rPr>
          <w:rFonts w:cs="Vrinda"/>
          <w:cs/>
        </w:rPr>
        <w:t>যদি পড়ে থাকি ভূমে</w:t>
      </w:r>
    </w:p>
    <w:p w:rsidR="005A3EBB" w:rsidRDefault="005A3EBB" w:rsidP="005A3EBB">
      <w:r>
        <w:rPr>
          <w:rFonts w:cs="Vrinda"/>
          <w:cs/>
        </w:rPr>
        <w:t>ধূলার ধরণী চুমে</w:t>
      </w:r>
      <w:r>
        <w:t>,</w:t>
      </w:r>
    </w:p>
    <w:p w:rsidR="005A3EBB" w:rsidRDefault="005A3EBB" w:rsidP="005A3EBB">
      <w:r>
        <w:rPr>
          <w:rFonts w:cs="Vrinda"/>
          <w:cs/>
        </w:rPr>
        <w:t>তুমি তারি লাগি দ্বারে রবে জাগি</w:t>
      </w:r>
    </w:p>
    <w:p w:rsidR="005A3EBB" w:rsidRDefault="005A3EBB" w:rsidP="005A3EBB">
      <w:r>
        <w:rPr>
          <w:rFonts w:cs="Vrinda"/>
          <w:cs/>
        </w:rPr>
        <w:t>এ কেমন তব পণ।।</w:t>
      </w:r>
    </w:p>
    <w:p w:rsidR="005A3EBB" w:rsidRDefault="005A3EBB" w:rsidP="005A3EBB"/>
    <w:p w:rsidR="005A3EBB" w:rsidRDefault="005A3EBB" w:rsidP="005A3EBB">
      <w:r>
        <w:rPr>
          <w:rFonts w:cs="Vrinda"/>
          <w:cs/>
        </w:rPr>
        <w:t>রথের চাকার রবে</w:t>
      </w:r>
    </w:p>
    <w:p w:rsidR="005A3EBB" w:rsidRDefault="005A3EBB" w:rsidP="005A3EBB">
      <w:r>
        <w:rPr>
          <w:rFonts w:cs="Vrinda"/>
          <w:cs/>
        </w:rPr>
        <w:t>জাগাও জাগাও সবে</w:t>
      </w:r>
      <w:r>
        <w:t>,</w:t>
      </w:r>
    </w:p>
    <w:p w:rsidR="005A3EBB" w:rsidRDefault="005A3EBB" w:rsidP="005A3EBB">
      <w:r>
        <w:rPr>
          <w:rFonts w:cs="Vrinda"/>
          <w:cs/>
        </w:rPr>
        <w:t>আপনার ঘরে এসো বলভরে</w:t>
      </w:r>
    </w:p>
    <w:p w:rsidR="005A3EBB" w:rsidRDefault="005A3EBB" w:rsidP="005A3EBB">
      <w:r>
        <w:rPr>
          <w:rFonts w:cs="Vrinda"/>
          <w:cs/>
        </w:rPr>
        <w:t>এসো এসো গৌরবে।</w:t>
      </w:r>
    </w:p>
    <w:p w:rsidR="005A3EBB" w:rsidRDefault="005A3EBB" w:rsidP="005A3EBB"/>
    <w:p w:rsidR="005A3EBB" w:rsidRDefault="005A3EBB" w:rsidP="005A3EBB">
      <w:r>
        <w:rPr>
          <w:rFonts w:cs="Vrinda"/>
          <w:cs/>
        </w:rPr>
        <w:t>ঘুম টুটে যাক চলে</w:t>
      </w:r>
      <w:r>
        <w:t>,</w:t>
      </w:r>
    </w:p>
    <w:p w:rsidR="005A3EBB" w:rsidRDefault="005A3EBB" w:rsidP="005A3EBB">
      <w:r>
        <w:rPr>
          <w:rFonts w:cs="Vrinda"/>
          <w:cs/>
        </w:rPr>
        <w:t>চিনি যেন প্রভু ব’লে–</w:t>
      </w:r>
    </w:p>
    <w:p w:rsidR="005A3EBB" w:rsidRDefault="005A3EBB" w:rsidP="005A3EBB">
      <w:r>
        <w:rPr>
          <w:rFonts w:cs="Vrinda"/>
          <w:cs/>
        </w:rPr>
        <w:t>ছুটে এসে দ্বারে করি আপনারে</w:t>
      </w:r>
    </w:p>
    <w:p w:rsidR="004454A5" w:rsidRDefault="005A3EBB" w:rsidP="005A3EBB">
      <w:r>
        <w:rPr>
          <w:rFonts w:cs="Vrinda"/>
          <w:cs/>
        </w:rPr>
        <w:t>চরণে সমর্পণ।।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41A1"/>
    <w:rsid w:val="002641A1"/>
    <w:rsid w:val="004454A5"/>
    <w:rsid w:val="005A3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4877-37B4-4F8D-ABE1-C38E9299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2018-06-26T21:21:00Z</dcterms:created>
  <dcterms:modified xsi:type="dcterms:W3CDTF">2018-06-26T21:21:00Z</dcterms:modified>
</cp:coreProperties>
</file>