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1E5" w:rsidRDefault="001721E5" w:rsidP="001721E5">
      <w:r>
        <w:rPr>
          <w:rFonts w:cs="Vrinda"/>
          <w:cs/>
        </w:rPr>
        <w:t>নিশা অবসানে কে দিল গোপনে আনি</w:t>
      </w:r>
    </w:p>
    <w:p w:rsidR="001721E5" w:rsidRDefault="001721E5" w:rsidP="001721E5">
      <w:r>
        <w:rPr>
          <w:rFonts w:cs="Vrinda"/>
          <w:cs/>
        </w:rPr>
        <w:t>তোমার বিরহ-বেদনা-মানিকখানি।।</w:t>
      </w:r>
    </w:p>
    <w:p w:rsidR="001721E5" w:rsidRDefault="001721E5" w:rsidP="001721E5"/>
    <w:p w:rsidR="001721E5" w:rsidRDefault="001721E5" w:rsidP="001721E5">
      <w:r>
        <w:rPr>
          <w:rFonts w:cs="Vrinda"/>
          <w:cs/>
        </w:rPr>
        <w:t>সে ব্যথার দান রাখিব পরানমাঝে</w:t>
      </w:r>
    </w:p>
    <w:p w:rsidR="001721E5" w:rsidRDefault="001721E5" w:rsidP="001721E5">
      <w:r>
        <w:rPr>
          <w:rFonts w:cs="Vrinda"/>
          <w:cs/>
        </w:rPr>
        <w:t>হারায় না যেন জটিল দিনের কাজে</w:t>
      </w:r>
    </w:p>
    <w:p w:rsidR="001721E5" w:rsidRDefault="001721E5" w:rsidP="001721E5">
      <w:r>
        <w:rPr>
          <w:rFonts w:cs="Vrinda"/>
          <w:cs/>
        </w:rPr>
        <w:t>বুকে যেন দোলে সকল ভাবনা হানি।।</w:t>
      </w:r>
    </w:p>
    <w:p w:rsidR="001721E5" w:rsidRDefault="001721E5" w:rsidP="001721E5"/>
    <w:p w:rsidR="001721E5" w:rsidRDefault="001721E5" w:rsidP="001721E5">
      <w:r>
        <w:rPr>
          <w:rFonts w:cs="Vrinda"/>
          <w:cs/>
        </w:rPr>
        <w:t>চিরদুখ মম চিরসম্পদ হবে</w:t>
      </w:r>
      <w:r>
        <w:t>,</w:t>
      </w:r>
    </w:p>
    <w:p w:rsidR="001721E5" w:rsidRDefault="001721E5" w:rsidP="001721E5">
      <w:r>
        <w:rPr>
          <w:rFonts w:cs="Vrinda"/>
          <w:cs/>
        </w:rPr>
        <w:t>চরম পূজায় হবে সার্থক কবে।</w:t>
      </w:r>
    </w:p>
    <w:p w:rsidR="001721E5" w:rsidRDefault="001721E5" w:rsidP="001721E5"/>
    <w:p w:rsidR="001721E5" w:rsidRDefault="001721E5" w:rsidP="001721E5">
      <w:r>
        <w:rPr>
          <w:rFonts w:cs="Vrinda"/>
          <w:cs/>
        </w:rPr>
        <w:t>স্বপনগহন নিবিড়তিমিরতলে</w:t>
      </w:r>
    </w:p>
    <w:p w:rsidR="001721E5" w:rsidRDefault="001721E5" w:rsidP="001721E5">
      <w:r>
        <w:rPr>
          <w:rFonts w:cs="Vrinda"/>
          <w:cs/>
        </w:rPr>
        <w:t>বিহ্বল রাতে সে যেন গোপনে জ্বলে</w:t>
      </w:r>
    </w:p>
    <w:p w:rsidR="004454A5" w:rsidRDefault="001721E5" w:rsidP="001721E5">
      <w:r>
        <w:rPr>
          <w:rFonts w:cs="Vrinda"/>
          <w:cs/>
        </w:rPr>
        <w:t>সেই তো নীরব তব আহ্বানবাণী।।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A790E"/>
    <w:rsid w:val="001721E5"/>
    <w:rsid w:val="004454A5"/>
    <w:rsid w:val="007A79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F6B1A-794F-4D5F-9746-7372968D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2018-06-27T06:22:00Z</dcterms:created>
  <dcterms:modified xsi:type="dcterms:W3CDTF">2018-06-27T06:22:00Z</dcterms:modified>
</cp:coreProperties>
</file>