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FA9" w:rsidRDefault="00C27FA9" w:rsidP="00C27FA9">
      <w:r>
        <w:rPr>
          <w:rFonts w:cs="Vrinda"/>
          <w:cs/>
        </w:rPr>
        <w:t>আমার সকল রসের ধারা</w:t>
      </w:r>
    </w:p>
    <w:p w:rsidR="00C27FA9" w:rsidRDefault="00C27FA9" w:rsidP="00C27FA9">
      <w:r>
        <w:rPr>
          <w:rFonts w:cs="Vrinda"/>
          <w:cs/>
        </w:rPr>
        <w:t>তোমাতে আজ হোক-না হারা।।</w:t>
      </w:r>
    </w:p>
    <w:p w:rsidR="00C27FA9" w:rsidRDefault="00C27FA9" w:rsidP="00C27FA9"/>
    <w:p w:rsidR="00C27FA9" w:rsidRDefault="00C27FA9" w:rsidP="00C27FA9">
      <w:r>
        <w:rPr>
          <w:rFonts w:cs="Vrinda"/>
          <w:cs/>
        </w:rPr>
        <w:t>জীবন জুড়ে লাগুক পরশ</w:t>
      </w:r>
      <w:r>
        <w:t xml:space="preserve">, </w:t>
      </w:r>
      <w:r>
        <w:rPr>
          <w:rFonts w:cs="Vrinda"/>
          <w:cs/>
        </w:rPr>
        <w:t>ভুবন ব্যেপে জাগুক হরষ</w:t>
      </w:r>
    </w:p>
    <w:p w:rsidR="00C27FA9" w:rsidRDefault="00C27FA9" w:rsidP="00C27FA9">
      <w:r>
        <w:rPr>
          <w:rFonts w:cs="Vrinda"/>
          <w:cs/>
        </w:rPr>
        <w:t>তোমার রূপে মরুক ডুবে আমার দুটি আঁখিতারা।।</w:t>
      </w:r>
    </w:p>
    <w:p w:rsidR="00C27FA9" w:rsidRDefault="00C27FA9" w:rsidP="00C27FA9"/>
    <w:p w:rsidR="00C27FA9" w:rsidRDefault="00C27FA9" w:rsidP="00C27FA9">
      <w:r>
        <w:rPr>
          <w:rFonts w:cs="Vrinda"/>
          <w:cs/>
        </w:rPr>
        <w:t>হারিয়ে-যাওয়া মনটি আমার</w:t>
      </w:r>
    </w:p>
    <w:p w:rsidR="00C27FA9" w:rsidRDefault="00C27FA9" w:rsidP="00C27FA9">
      <w:r>
        <w:rPr>
          <w:rFonts w:cs="Vrinda"/>
          <w:cs/>
        </w:rPr>
        <w:t>ফিরিয়ে তুমি আনলে আবার।।</w:t>
      </w:r>
    </w:p>
    <w:p w:rsidR="00C27FA9" w:rsidRDefault="00C27FA9" w:rsidP="00C27FA9"/>
    <w:p w:rsidR="00C27FA9" w:rsidRDefault="00C27FA9" w:rsidP="00C27FA9">
      <w:r>
        <w:rPr>
          <w:rFonts w:cs="Vrinda"/>
          <w:cs/>
        </w:rPr>
        <w:t>ছড়িয়ে-পড়া আশাগুলি কুড়িয়ে তুমি লও গো তুলি</w:t>
      </w:r>
    </w:p>
    <w:p w:rsidR="004454A5" w:rsidRDefault="00C27FA9" w:rsidP="00C27FA9">
      <w:r>
        <w:rPr>
          <w:rFonts w:cs="Vrinda"/>
          <w:cs/>
        </w:rPr>
        <w:t>গলার হারে দোলাও তারে গাঁথা তোমার ক’রে সারা।।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B698E"/>
    <w:rsid w:val="002B698E"/>
    <w:rsid w:val="004454A5"/>
    <w:rsid w:val="00C27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B711A-B681-4F5A-9487-A8CCC8F1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2018-06-27T06:40:00Z</dcterms:created>
  <dcterms:modified xsi:type="dcterms:W3CDTF">2018-06-27T06:40:00Z</dcterms:modified>
</cp:coreProperties>
</file>