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4A5" w:rsidRDefault="006D5F3C">
      <w:r>
        <w:rPr>
          <w:rFonts w:ascii="PT Sans" w:hAnsi="PT Sans" w:cs="Vrinda"/>
          <w:color w:val="444444"/>
          <w:shd w:val="clear" w:color="auto" w:fill="FFFFFF"/>
          <w:cs/>
        </w:rPr>
        <w:t>অন্ধকারের উত্স হতে উত্সারিত আলো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 তো তোমার আলো !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সকল দ্বন্দ্ববিরোধ-মাঝে জাগ্রত যে ভালো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 তো তোমার ভালো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পথের ধুলায় বক্ষ পেতে রয়েছে যেই গেহ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 তো তোমার গেহ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সমরঘাতে অমর করে রুদ্রনিঠুর স্নেহ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 তো তোমার স্নেহ ।।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সব ফুরালে বাকি রহে অদৃশ্য যেই দান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 তো তোমার দান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মৃত্যু আপন পাত্রে ভরি বহিছে যেই প্রাণ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 তো তোমার প্রাণ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বিশ্বজনের পায়ের তলে ধুলিময় যে ভূমি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 তো স্বর্গভূমি 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সবায় নিয়ে সবার মাঝে লুকিয়ে আছ তুমি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shd w:val="clear" w:color="auto" w:fill="FFFFFF"/>
          <w:cs/>
        </w:rPr>
        <w:t>সেই তো আমার তুমি 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370A2"/>
    <w:rsid w:val="004454A5"/>
    <w:rsid w:val="006D5F3C"/>
    <w:rsid w:val="008370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443ED-0CC8-4CC7-B3BB-9E566883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2018-06-10T19:38:00Z</dcterms:created>
  <dcterms:modified xsi:type="dcterms:W3CDTF">2018-06-10T19:38:00Z</dcterms:modified>
</cp:coreProperties>
</file>