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83" w:rsidRDefault="00D12183" w:rsidP="00D12183">
      <w:r>
        <w:rPr>
          <w:rFonts w:cs="Vrinda"/>
          <w:cs/>
        </w:rPr>
        <w:t>আজি কমলমুকুলদল খুলিল</w:t>
      </w:r>
      <w:r>
        <w:t xml:space="preserve">, </w:t>
      </w:r>
      <w:r>
        <w:rPr>
          <w:rFonts w:cs="Vrinda"/>
          <w:cs/>
        </w:rPr>
        <w:t>দুলিল রে দুলিল–</w:t>
      </w:r>
    </w:p>
    <w:p w:rsidR="00D12183" w:rsidRDefault="00D12183" w:rsidP="00D12183">
      <w:r>
        <w:rPr>
          <w:rFonts w:cs="Vrinda"/>
          <w:cs/>
        </w:rPr>
        <w:t>মানসসরসে রসপুলকে পলকে পলকে ঢেউ তুলিল।</w:t>
      </w:r>
    </w:p>
    <w:p w:rsidR="00D12183" w:rsidRDefault="00D12183" w:rsidP="00D12183"/>
    <w:p w:rsidR="00D12183" w:rsidRDefault="00D12183" w:rsidP="00D12183">
      <w:r>
        <w:rPr>
          <w:rFonts w:cs="Vrinda"/>
          <w:cs/>
        </w:rPr>
        <w:t>গগন মগন হল গন্ধে</w:t>
      </w:r>
      <w:r>
        <w:t xml:space="preserve">, </w:t>
      </w:r>
      <w:r>
        <w:rPr>
          <w:rFonts w:cs="Vrinda"/>
          <w:cs/>
        </w:rPr>
        <w:t>সমীরণ মূর্ছে আনন্দে</w:t>
      </w:r>
      <w:r>
        <w:t>,</w:t>
      </w:r>
    </w:p>
    <w:p w:rsidR="00D12183" w:rsidRDefault="00D12183" w:rsidP="00D12183">
      <w:r>
        <w:rPr>
          <w:rFonts w:cs="Vrinda"/>
          <w:cs/>
        </w:rPr>
        <w:t>গুন্‌গুন্‌ গুঞ্জনছন্দে মধুকর ঘিরি ঘিরি বন্দে–</w:t>
      </w:r>
    </w:p>
    <w:p w:rsidR="00D12183" w:rsidRDefault="00D12183" w:rsidP="00D12183"/>
    <w:p w:rsidR="00D12183" w:rsidRDefault="00D12183" w:rsidP="00D12183">
      <w:r>
        <w:rPr>
          <w:rFonts w:cs="Vrinda"/>
          <w:cs/>
        </w:rPr>
        <w:t>নিখিলভুবনমন ভুলিল।</w:t>
      </w:r>
    </w:p>
    <w:p w:rsidR="004454A5" w:rsidRDefault="00D12183" w:rsidP="00D12183">
      <w:r>
        <w:rPr>
          <w:rFonts w:cs="Vrinda"/>
          <w:cs/>
        </w:rPr>
        <w:t>মন ভুলিল রে মন ভুলিল॥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208C"/>
    <w:rsid w:val="004454A5"/>
    <w:rsid w:val="005D208C"/>
    <w:rsid w:val="00D1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5A17-7C0E-40D8-9444-DED83067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2018-06-27T06:55:00Z</dcterms:created>
  <dcterms:modified xsi:type="dcterms:W3CDTF">2018-06-27T06:55:00Z</dcterms:modified>
</cp:coreProperties>
</file>