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75" w:rsidRDefault="00960775" w:rsidP="00960775">
      <w:r>
        <w:rPr>
          <w:rFonts w:cs="Vrinda"/>
          <w:cs/>
        </w:rPr>
        <w:t>পথ চেয়ে যে কেটে গেল কত দিনে রাতে</w:t>
      </w:r>
      <w:r>
        <w:t>,</w:t>
      </w:r>
    </w:p>
    <w:p w:rsidR="00960775" w:rsidRDefault="00960775" w:rsidP="00960775">
      <w:r>
        <w:rPr>
          <w:rFonts w:cs="Vrinda"/>
          <w:cs/>
        </w:rPr>
        <w:t>আজ তোমায় আমায় প্রাণের বঁধু মিলব গো এক সাথে।।</w:t>
      </w:r>
    </w:p>
    <w:p w:rsidR="00960775" w:rsidRDefault="00960775" w:rsidP="00960775"/>
    <w:p w:rsidR="00960775" w:rsidRDefault="00960775" w:rsidP="00960775">
      <w:r>
        <w:rPr>
          <w:rFonts w:cs="Vrinda"/>
          <w:cs/>
        </w:rPr>
        <w:t>রচবে তোমার মুখের ছায়া চোখের জলে মধুর মায়া</w:t>
      </w:r>
      <w:r>
        <w:t>,</w:t>
      </w:r>
    </w:p>
    <w:p w:rsidR="00960775" w:rsidRDefault="00960775" w:rsidP="00960775">
      <w:r>
        <w:rPr>
          <w:rFonts w:cs="Vrinda"/>
          <w:cs/>
        </w:rPr>
        <w:t>নীরব হয়ে তোমার পানে চাইব গো জোড় হাতে।।</w:t>
      </w:r>
    </w:p>
    <w:p w:rsidR="00960775" w:rsidRDefault="00960775" w:rsidP="00960775"/>
    <w:p w:rsidR="00960775" w:rsidRDefault="00960775" w:rsidP="00960775">
      <w:r>
        <w:rPr>
          <w:rFonts w:cs="Vrinda"/>
          <w:cs/>
        </w:rPr>
        <w:t>এরা সবাই কী বলে গো লাগে না মন আর</w:t>
      </w:r>
      <w:r>
        <w:t>,</w:t>
      </w:r>
    </w:p>
    <w:p w:rsidR="00960775" w:rsidRDefault="00960775" w:rsidP="00960775">
      <w:r>
        <w:rPr>
          <w:rFonts w:cs="Vrinda"/>
          <w:cs/>
        </w:rPr>
        <w:t>আমার হৃদয় ভেঙে দিল তোমার কী মাধুরীর ভার!</w:t>
      </w:r>
    </w:p>
    <w:p w:rsidR="00960775" w:rsidRDefault="00960775" w:rsidP="00960775"/>
    <w:p w:rsidR="00960775" w:rsidRDefault="00960775" w:rsidP="00960775">
      <w:r>
        <w:rPr>
          <w:rFonts w:cs="Vrinda"/>
          <w:cs/>
        </w:rPr>
        <w:t>বাহুর ঘেরে তুমি মোরে রাখবে না কি আড়াল করে</w:t>
      </w:r>
      <w:r>
        <w:t>,</w:t>
      </w:r>
    </w:p>
    <w:p w:rsidR="004454A5" w:rsidRDefault="00960775" w:rsidP="00960775">
      <w:r>
        <w:rPr>
          <w:rFonts w:cs="Vrinda"/>
          <w:cs/>
        </w:rPr>
        <w:t>তোমার আঁখি চাইবে না কি আমার বেদনাতে</w:t>
      </w:r>
      <w:r>
        <w:t>?</w:t>
      </w:r>
      <w:r>
        <w:rPr>
          <w:rFonts w:cs="Vrinda"/>
          <w:cs/>
        </w:rPr>
        <w:t>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0C5D"/>
    <w:rsid w:val="002E0C5D"/>
    <w:rsid w:val="004454A5"/>
    <w:rsid w:val="00960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CBA85-B2D4-459C-A771-C2445ED0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2018-06-27T06:57:00Z</dcterms:created>
  <dcterms:modified xsi:type="dcterms:W3CDTF">2018-06-27T06:57:00Z</dcterms:modified>
</cp:coreProperties>
</file>