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C8C" w:rsidRDefault="00E77C8C" w:rsidP="00E77C8C">
      <w:r>
        <w:rPr>
          <w:rFonts w:cs="Vrinda"/>
          <w:cs/>
        </w:rPr>
        <w:t>রূপসাগরে ডুব দিয়েছি অরূপ রতন আশা করি</w:t>
      </w:r>
    </w:p>
    <w:p w:rsidR="00E77C8C" w:rsidRDefault="00E77C8C" w:rsidP="00E77C8C">
      <w:r>
        <w:rPr>
          <w:rFonts w:cs="Vrinda"/>
          <w:cs/>
        </w:rPr>
        <w:t>ঘাটে ঘাটে ঘুরব না আর ভাসিয়ে আমার জীর্ণ তরী।।</w:t>
      </w:r>
    </w:p>
    <w:p w:rsidR="00E77C8C" w:rsidRDefault="00E77C8C" w:rsidP="00E77C8C"/>
    <w:p w:rsidR="00E77C8C" w:rsidRDefault="00E77C8C" w:rsidP="00E77C8C">
      <w:r>
        <w:rPr>
          <w:rFonts w:cs="Vrinda"/>
          <w:cs/>
        </w:rPr>
        <w:t>সময় যেন হয় রে এবার ঢেউ খাওয়া সব চুকিয়ে দেবার</w:t>
      </w:r>
    </w:p>
    <w:p w:rsidR="00E77C8C" w:rsidRDefault="00E77C8C" w:rsidP="00E77C8C">
      <w:r>
        <w:rPr>
          <w:rFonts w:cs="Vrinda"/>
          <w:cs/>
        </w:rPr>
        <w:t>সুধায় এবার তলিয়ে গিয়ে অমর হয়ে রব মরি।</w:t>
      </w:r>
    </w:p>
    <w:p w:rsidR="00E77C8C" w:rsidRDefault="00E77C8C" w:rsidP="00E77C8C"/>
    <w:p w:rsidR="00E77C8C" w:rsidRDefault="00E77C8C" w:rsidP="00E77C8C">
      <w:r>
        <w:rPr>
          <w:rFonts w:cs="Vrinda"/>
          <w:cs/>
        </w:rPr>
        <w:t>যে গান কানে যায় না শোনা সে গান সেথায় নিত্য বাজে</w:t>
      </w:r>
    </w:p>
    <w:p w:rsidR="00E77C8C" w:rsidRDefault="00E77C8C" w:rsidP="00E77C8C">
      <w:r>
        <w:rPr>
          <w:rFonts w:cs="Vrinda"/>
          <w:cs/>
        </w:rPr>
        <w:t>প্রাণের বীণা নিয়ে যাব সেই অতলের সভামাঝে।</w:t>
      </w:r>
    </w:p>
    <w:p w:rsidR="00E77C8C" w:rsidRDefault="00E77C8C" w:rsidP="00E77C8C"/>
    <w:p w:rsidR="00E77C8C" w:rsidRDefault="00E77C8C" w:rsidP="00E77C8C">
      <w:r>
        <w:rPr>
          <w:rFonts w:cs="Vrinda"/>
          <w:cs/>
        </w:rPr>
        <w:t>চিরদিনের সুরটি বেঁধে শেষ গানে তার কান্না কেঁদে</w:t>
      </w:r>
    </w:p>
    <w:p w:rsidR="004454A5" w:rsidRDefault="00E77C8C" w:rsidP="00E77C8C">
      <w:r>
        <w:rPr>
          <w:rFonts w:cs="Vrinda"/>
          <w:cs/>
        </w:rPr>
        <w:t>নীরব যিনি তাঁহার পায়ে নীরব বীণা দিব ধরি।।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0513"/>
    <w:rsid w:val="00240513"/>
    <w:rsid w:val="004454A5"/>
    <w:rsid w:val="00E7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0DDDD-B218-40E0-91D4-5535D536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2018-06-27T07:00:00Z</dcterms:created>
  <dcterms:modified xsi:type="dcterms:W3CDTF">2018-06-27T07:00:00Z</dcterms:modified>
</cp:coreProperties>
</file>