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2C5" w:rsidRDefault="00EC32C5" w:rsidP="00EC32C5">
      <w:r>
        <w:rPr>
          <w:rFonts w:cs="Vrinda"/>
          <w:cs/>
        </w:rPr>
        <w:t>নিদ্রাহারা রাতের এ গান বাঁধব আমি কেমন সুরে।</w:t>
      </w:r>
    </w:p>
    <w:p w:rsidR="00EC32C5" w:rsidRDefault="00EC32C5" w:rsidP="00EC32C5">
      <w:r>
        <w:rPr>
          <w:rFonts w:cs="Vrinda"/>
          <w:cs/>
        </w:rPr>
        <w:t>কোন্‌ রজনীগন্ধা হতে আনব সে তান কণ্ঠে পূরে।।</w:t>
      </w:r>
    </w:p>
    <w:p w:rsidR="00EC32C5" w:rsidRDefault="00EC32C5" w:rsidP="00EC32C5"/>
    <w:p w:rsidR="00EC32C5" w:rsidRDefault="00EC32C5" w:rsidP="00EC32C5">
      <w:r>
        <w:rPr>
          <w:rFonts w:cs="Vrinda"/>
          <w:cs/>
        </w:rPr>
        <w:t>সুরের কাঙাল আমার ব্যথা ছায়ার কাঙাল রৌদ্র যথা</w:t>
      </w:r>
    </w:p>
    <w:p w:rsidR="00EC32C5" w:rsidRDefault="00EC32C5" w:rsidP="00EC32C5">
      <w:r>
        <w:rPr>
          <w:rFonts w:cs="Vrinda"/>
          <w:cs/>
        </w:rPr>
        <w:t>সাঁজ-সকালে বনের পথে উদাস হয়ে বেড়ায় ঘুরে।।</w:t>
      </w:r>
    </w:p>
    <w:p w:rsidR="00EC32C5" w:rsidRDefault="00EC32C5" w:rsidP="00EC32C5"/>
    <w:p w:rsidR="00EC32C5" w:rsidRDefault="00EC32C5" w:rsidP="00EC32C5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সে কোন্‌ বিহান বেলায় এই পথে কার পায়ের তলে</w:t>
      </w:r>
    </w:p>
    <w:p w:rsidR="00EC32C5" w:rsidRDefault="00EC32C5" w:rsidP="00EC32C5">
      <w:r>
        <w:rPr>
          <w:rFonts w:cs="Vrinda"/>
          <w:cs/>
        </w:rPr>
        <w:t>নাম না জানা তৃণকুসুম শিউরেছিল শিশিরজলে।</w:t>
      </w:r>
    </w:p>
    <w:p w:rsidR="00EC32C5" w:rsidRDefault="00EC32C5" w:rsidP="00EC32C5"/>
    <w:p w:rsidR="00EC32C5" w:rsidRDefault="00EC32C5" w:rsidP="00EC32C5">
      <w:r>
        <w:rPr>
          <w:rFonts w:cs="Vrinda"/>
          <w:cs/>
        </w:rPr>
        <w:t>অলকে তার একটি গুছি করবী ফুল রক্তরুচি</w:t>
      </w:r>
    </w:p>
    <w:p w:rsidR="004454A5" w:rsidRDefault="00EC32C5" w:rsidP="00EC32C5">
      <w:r>
        <w:rPr>
          <w:rFonts w:cs="Vrinda"/>
          <w:cs/>
        </w:rPr>
        <w:t>নয়ন করে কী ফুল চয়ন নীল গগনে দূরে দূরে।।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7156A"/>
    <w:rsid w:val="0037156A"/>
    <w:rsid w:val="004454A5"/>
    <w:rsid w:val="00EC3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9B2E4-6171-4276-8289-91ADD810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2018-06-27T07:03:00Z</dcterms:created>
  <dcterms:modified xsi:type="dcterms:W3CDTF">2018-06-27T07:03:00Z</dcterms:modified>
</cp:coreProperties>
</file>