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19" w:rsidRDefault="00A32E19" w:rsidP="00A32E19">
      <w:r>
        <w:rPr>
          <w:rFonts w:cs="Vrinda"/>
          <w:cs/>
        </w:rPr>
        <w:t>আমার মল্লিকা বনে যখন প্রথম ধরেছে কলি</w:t>
      </w:r>
    </w:p>
    <w:p w:rsidR="00A32E19" w:rsidRDefault="00A32E19" w:rsidP="00A32E19">
      <w:r>
        <w:rPr>
          <w:rFonts w:cs="Vrinda"/>
          <w:cs/>
        </w:rPr>
        <w:t>তোমার লাগিয়া তখনি</w:t>
      </w:r>
      <w:r>
        <w:t xml:space="preserve">, </w:t>
      </w:r>
      <w:r>
        <w:rPr>
          <w:rFonts w:cs="Vrinda"/>
          <w:cs/>
        </w:rPr>
        <w:t>বন্ধু</w:t>
      </w:r>
      <w:r>
        <w:t xml:space="preserve">, </w:t>
      </w:r>
      <w:r>
        <w:rPr>
          <w:rFonts w:cs="Vrinda"/>
          <w:cs/>
        </w:rPr>
        <w:t>বেঁধেছিনু অঞ্জলি।।</w:t>
      </w:r>
    </w:p>
    <w:p w:rsidR="00A32E19" w:rsidRDefault="00A32E19" w:rsidP="00A32E19"/>
    <w:p w:rsidR="00A32E19" w:rsidRDefault="00A32E19" w:rsidP="00A32E19">
      <w:r>
        <w:rPr>
          <w:rFonts w:cs="Vrinda"/>
          <w:cs/>
        </w:rPr>
        <w:t>তখনো কুহেলী জালে</w:t>
      </w:r>
    </w:p>
    <w:p w:rsidR="00A32E19" w:rsidRDefault="00A32E19" w:rsidP="00A32E19">
      <w:r>
        <w:rPr>
          <w:rFonts w:cs="Vrinda"/>
          <w:cs/>
        </w:rPr>
        <w:t>সখা</w:t>
      </w:r>
      <w:r>
        <w:t xml:space="preserve">, </w:t>
      </w:r>
      <w:r>
        <w:rPr>
          <w:rFonts w:cs="Vrinda"/>
          <w:cs/>
        </w:rPr>
        <w:t>তরুণী উষার ভালে</w:t>
      </w:r>
    </w:p>
    <w:p w:rsidR="00A32E19" w:rsidRDefault="00A32E19" w:rsidP="00A32E19">
      <w:r>
        <w:rPr>
          <w:rFonts w:cs="Vrinda"/>
          <w:cs/>
        </w:rPr>
        <w:t>শিশিরে শিশিরে অরুণমালিকা উঠিতেছে ছলোছলি।।</w:t>
      </w:r>
    </w:p>
    <w:p w:rsidR="00A32E19" w:rsidRDefault="00A32E19" w:rsidP="00A32E19"/>
    <w:p w:rsidR="00A32E19" w:rsidRDefault="00A32E19" w:rsidP="00A32E19">
      <w:r>
        <w:rPr>
          <w:rFonts w:cs="Vrinda"/>
          <w:cs/>
        </w:rPr>
        <w:t>এখনো বনের গান</w:t>
      </w:r>
      <w:r>
        <w:t xml:space="preserve">, </w:t>
      </w:r>
      <w:r>
        <w:rPr>
          <w:rFonts w:cs="Vrinda"/>
          <w:cs/>
        </w:rPr>
        <w:t>বন্ধু হয় নি তো অবসান</w:t>
      </w:r>
    </w:p>
    <w:p w:rsidR="00A32E19" w:rsidRDefault="00A32E19" w:rsidP="00A32E19">
      <w:r>
        <w:rPr>
          <w:rFonts w:cs="Vrinda"/>
          <w:cs/>
        </w:rPr>
        <w:t>তবু এখনি যাবে কি চলি।</w:t>
      </w:r>
    </w:p>
    <w:p w:rsidR="00A32E19" w:rsidRDefault="00A32E19" w:rsidP="00A32E19"/>
    <w:p w:rsidR="00A32E19" w:rsidRDefault="00A32E19" w:rsidP="00A32E19">
      <w:r>
        <w:rPr>
          <w:rFonts w:cs="Vrinda"/>
          <w:cs/>
        </w:rPr>
        <w:t>ও মোর করুণ বল্লিকা</w:t>
      </w:r>
    </w:p>
    <w:p w:rsidR="00A32E19" w:rsidRDefault="00A32E19" w:rsidP="00A32E19">
      <w:r>
        <w:rPr>
          <w:rFonts w:cs="Vrinda"/>
          <w:cs/>
        </w:rPr>
        <w:t>ও তোর শ্রান্ত মল্লিকা</w:t>
      </w:r>
    </w:p>
    <w:p w:rsidR="00A32E19" w:rsidRDefault="00A32E19" w:rsidP="00A32E19">
      <w:r>
        <w:rPr>
          <w:rFonts w:cs="Vrinda"/>
          <w:cs/>
        </w:rPr>
        <w:t>ঝরো-ঝরো হল</w:t>
      </w:r>
      <w:r>
        <w:t>,</w:t>
      </w:r>
    </w:p>
    <w:p w:rsidR="004454A5" w:rsidRDefault="00A32E19" w:rsidP="00A32E19">
      <w:r>
        <w:rPr>
          <w:rFonts w:cs="Vrinda"/>
          <w:cs/>
        </w:rPr>
        <w:t>এই বেলা তোর শেষ কথা দিস বলি।।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1ABD"/>
    <w:rsid w:val="004454A5"/>
    <w:rsid w:val="00611ABD"/>
    <w:rsid w:val="00A32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0A85D-78C9-4A68-BB7B-549B73D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2018-06-27T07:28:00Z</dcterms:created>
  <dcterms:modified xsi:type="dcterms:W3CDTF">2018-06-27T07:29:00Z</dcterms:modified>
</cp:coreProperties>
</file>