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701DDF">
      <w:r>
        <w:rPr>
          <w:rFonts w:ascii="PT Sans" w:hAnsi="PT Sans" w:cs="Vrinda"/>
          <w:color w:val="444444"/>
          <w:shd w:val="clear" w:color="auto" w:fill="FFFFFF"/>
          <w:cs/>
        </w:rPr>
        <w:t>অনন্তসাগর মাঝে দাও তরী ভাসাইয়া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গেছে সুখ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গেছে দুখ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গেছে আশা ফুরাইয়া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সম্মুখে অনন্ত রাত্রি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আমরা দুজনে যাত্রী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সম্মুখে শয়ান সিন্ধু দিগবিদিক হারাইয়া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জলধি রয়েছে স্থির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ধূ-ধূ করে সিন্ধুতীর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প্রশান্ত সুনীল নীর নীল শুন্যে মিশাইয়া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নাহি সাড়া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নাহি শব্দ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মন্ত্রে যেন সব স্তব্ধ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রজনী আসিছে ঘিরে দুই বাহু প্রসারিয়া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7D79"/>
    <w:rsid w:val="004454A5"/>
    <w:rsid w:val="00701DDF"/>
    <w:rsid w:val="008F7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7A934-0B65-43AD-B890-D5A81D37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2018-06-10T19:45:00Z</dcterms:created>
  <dcterms:modified xsi:type="dcterms:W3CDTF">2018-06-10T19:45:00Z</dcterms:modified>
</cp:coreProperties>
</file>