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54" w:rsidRDefault="00775854" w:rsidP="00775854">
      <w:r>
        <w:rPr>
          <w:rFonts w:cs="Vrinda"/>
          <w:cs/>
        </w:rPr>
        <w:t>আমার এই রিক্ত ডালি দিব তোমারি পায়ে।</w:t>
      </w:r>
    </w:p>
    <w:p w:rsidR="00775854" w:rsidRDefault="00775854" w:rsidP="00775854">
      <w:r>
        <w:rPr>
          <w:rFonts w:cs="Vrinda"/>
          <w:cs/>
        </w:rPr>
        <w:t>দিব কাঙালিনীর আঁচল তোমার পথে পথে বিছায়ে।।</w:t>
      </w:r>
    </w:p>
    <w:p w:rsidR="00775854" w:rsidRDefault="00775854" w:rsidP="00775854"/>
    <w:p w:rsidR="00775854" w:rsidRDefault="00775854" w:rsidP="00775854">
      <w:r>
        <w:rPr>
          <w:rFonts w:cs="Vrinda"/>
          <w:cs/>
        </w:rPr>
        <w:t>যে পুষ্পে গাঁথ পুষ্পধনু তারি ফুলে ফুলে হে অতনু</w:t>
      </w:r>
    </w:p>
    <w:p w:rsidR="00775854" w:rsidRDefault="00775854" w:rsidP="00775854">
      <w:r>
        <w:rPr>
          <w:rFonts w:cs="Vrinda"/>
          <w:cs/>
        </w:rPr>
        <w:t>আমার পূজা-নিবেদনের দৈন্য দিয়ো ঘুচায়ে।</w:t>
      </w:r>
    </w:p>
    <w:p w:rsidR="00775854" w:rsidRDefault="00775854" w:rsidP="00775854"/>
    <w:p w:rsidR="00775854" w:rsidRDefault="00775854" w:rsidP="00775854">
      <w:r>
        <w:rPr>
          <w:rFonts w:cs="Vrinda"/>
          <w:cs/>
        </w:rPr>
        <w:t>তোমার রণজয়ের অভিযানে তুমি আমায় নিও</w:t>
      </w:r>
    </w:p>
    <w:p w:rsidR="00775854" w:rsidRDefault="00775854" w:rsidP="00775854">
      <w:r>
        <w:rPr>
          <w:rFonts w:cs="Vrinda"/>
          <w:cs/>
        </w:rPr>
        <w:t>ফুলবাণের টিকা আমার ভালে এঁকে দিয়ো দিয়ো</w:t>
      </w:r>
    </w:p>
    <w:p w:rsidR="00775854" w:rsidRDefault="00775854" w:rsidP="00775854"/>
    <w:p w:rsidR="00775854" w:rsidRDefault="00775854" w:rsidP="00775854">
      <w:r>
        <w:rPr>
          <w:rFonts w:cs="Vrinda"/>
          <w:cs/>
        </w:rPr>
        <w:t>আমার শূন্যতা দাও যদি সুধায় ভরি দিব</w:t>
      </w:r>
    </w:p>
    <w:p w:rsidR="00775854" w:rsidRDefault="00775854" w:rsidP="00775854">
      <w:r>
        <w:rPr>
          <w:rFonts w:cs="Vrinda"/>
          <w:cs/>
        </w:rPr>
        <w:t>তোমার জয়ধ্বনি ঘোষণ করি–</w:t>
      </w:r>
    </w:p>
    <w:p w:rsidR="004454A5" w:rsidRDefault="00775854" w:rsidP="00775854">
      <w:r>
        <w:rPr>
          <w:rFonts w:cs="Vrinda"/>
          <w:cs/>
        </w:rPr>
        <w:t>ফাল্গুনের আহ্বান জাগাও আমার কায়ে দক্ষিণ বায়ে।।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31A6"/>
    <w:rsid w:val="000D31A6"/>
    <w:rsid w:val="004454A5"/>
    <w:rsid w:val="00775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4AE2B-B51C-460E-BE8D-09661CF8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2018-06-27T07:49:00Z</dcterms:created>
  <dcterms:modified xsi:type="dcterms:W3CDTF">2018-06-27T07:49:00Z</dcterms:modified>
</cp:coreProperties>
</file>