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72" w:rsidRDefault="00256072" w:rsidP="00256072">
      <w:r>
        <w:rPr>
          <w:rFonts w:cs="Vrinda"/>
          <w:cs/>
        </w:rPr>
        <w:t>আলো যে যায় রে দেখা</w:t>
      </w:r>
    </w:p>
    <w:p w:rsidR="00256072" w:rsidRDefault="00256072" w:rsidP="00256072">
      <w:r>
        <w:rPr>
          <w:rFonts w:cs="Vrinda"/>
          <w:cs/>
        </w:rPr>
        <w:t>ওই আলো যে যায় রে দেখা</w:t>
      </w:r>
    </w:p>
    <w:p w:rsidR="00256072" w:rsidRDefault="00256072" w:rsidP="00256072">
      <w:r>
        <w:rPr>
          <w:rFonts w:cs="Vrinda"/>
          <w:cs/>
        </w:rPr>
        <w:t>হৃদয়ের পুব-গগনে সোনার রেখা।।</w:t>
      </w:r>
    </w:p>
    <w:p w:rsidR="00256072" w:rsidRDefault="00256072" w:rsidP="00256072"/>
    <w:p w:rsidR="00256072" w:rsidRDefault="00256072" w:rsidP="00256072">
      <w:r>
        <w:rPr>
          <w:rFonts w:cs="Vrinda"/>
          <w:cs/>
        </w:rPr>
        <w:t>এবারে ঘুচল কি ভয়</w:t>
      </w:r>
      <w:r>
        <w:t xml:space="preserve">, </w:t>
      </w:r>
      <w:r>
        <w:rPr>
          <w:rFonts w:cs="Vrinda"/>
          <w:cs/>
        </w:rPr>
        <w:t>এবারে হবে কি জয়</w:t>
      </w:r>
      <w:r>
        <w:t>?</w:t>
      </w:r>
    </w:p>
    <w:p w:rsidR="00256072" w:rsidRDefault="00256072" w:rsidP="00256072">
      <w:r>
        <w:rPr>
          <w:rFonts w:cs="Vrinda"/>
          <w:cs/>
        </w:rPr>
        <w:t>আকাশে হল কি ক্ষয় কালীর লেখা</w:t>
      </w:r>
      <w:r>
        <w:t>?</w:t>
      </w:r>
      <w:r>
        <w:rPr>
          <w:rFonts w:cs="Vrinda"/>
          <w:cs/>
        </w:rPr>
        <w:t>।</w:t>
      </w:r>
    </w:p>
    <w:p w:rsidR="00256072" w:rsidRDefault="00256072" w:rsidP="00256072"/>
    <w:p w:rsidR="00256072" w:rsidRDefault="00256072" w:rsidP="00256072">
      <w:r>
        <w:rPr>
          <w:rFonts w:cs="Vrinda"/>
          <w:cs/>
        </w:rPr>
        <w:t>কারে ওই যায় গো দেখা</w:t>
      </w:r>
      <w:r>
        <w:t>,</w:t>
      </w:r>
    </w:p>
    <w:p w:rsidR="00256072" w:rsidRDefault="00256072" w:rsidP="00256072">
      <w:r>
        <w:rPr>
          <w:rFonts w:cs="Vrinda"/>
          <w:cs/>
        </w:rPr>
        <w:t>হৃদয়ের সাগরতীরে দাঁড়ায় একা।</w:t>
      </w:r>
    </w:p>
    <w:p w:rsidR="00256072" w:rsidRDefault="00256072" w:rsidP="00256072"/>
    <w:p w:rsidR="00256072" w:rsidRDefault="00256072" w:rsidP="00256072">
      <w:r>
        <w:rPr>
          <w:rFonts w:cs="Vrinda"/>
          <w:cs/>
        </w:rPr>
        <w:t>ওরে তুই সকল ভুলে চেয়ে থাক্‌ নয়ন তুলে–</w:t>
      </w:r>
    </w:p>
    <w:p w:rsidR="004454A5" w:rsidRDefault="00256072" w:rsidP="00256072">
      <w:r>
        <w:rPr>
          <w:rFonts w:cs="Vrinda"/>
          <w:cs/>
        </w:rPr>
        <w:t>নীরবে চরণমূলে মাথা ঠেকা।।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5D0C"/>
    <w:rsid w:val="00256072"/>
    <w:rsid w:val="004454A5"/>
    <w:rsid w:val="00485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10CF-DC4D-451A-965E-4471C290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2018-06-27T07:59:00Z</dcterms:created>
  <dcterms:modified xsi:type="dcterms:W3CDTF">2018-06-27T07:59:00Z</dcterms:modified>
</cp:coreProperties>
</file>