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7F" w:rsidRDefault="0060217F" w:rsidP="0060217F">
      <w:r>
        <w:rPr>
          <w:rFonts w:cs="Vrinda"/>
          <w:cs/>
        </w:rPr>
        <w:t>বাজে বাজে রম্যবীণা বাজে</w:t>
      </w:r>
    </w:p>
    <w:p w:rsidR="0060217F" w:rsidRDefault="0060217F" w:rsidP="0060217F">
      <w:r>
        <w:rPr>
          <w:rFonts w:cs="Vrinda"/>
          <w:cs/>
        </w:rPr>
        <w:t>অমলকমল-মাঝে</w:t>
      </w:r>
      <w:r>
        <w:t xml:space="preserve">, </w:t>
      </w:r>
      <w:r>
        <w:rPr>
          <w:rFonts w:cs="Vrinda"/>
          <w:cs/>
        </w:rPr>
        <w:t>জ্যোৎস্নারজনী মাঝে</w:t>
      </w:r>
    </w:p>
    <w:p w:rsidR="0060217F" w:rsidRDefault="0060217F" w:rsidP="0060217F">
      <w:r>
        <w:rPr>
          <w:rFonts w:cs="Vrinda"/>
          <w:cs/>
        </w:rPr>
        <w:t>কাজলঘন-মাঝে</w:t>
      </w:r>
      <w:r>
        <w:t xml:space="preserve">, </w:t>
      </w:r>
      <w:r>
        <w:rPr>
          <w:rFonts w:cs="Vrinda"/>
          <w:cs/>
        </w:rPr>
        <w:t>নিশি আঁধার-মাঝে</w:t>
      </w:r>
    </w:p>
    <w:p w:rsidR="0060217F" w:rsidRDefault="0060217F" w:rsidP="0060217F">
      <w:r>
        <w:rPr>
          <w:rFonts w:cs="Vrinda"/>
          <w:cs/>
        </w:rPr>
        <w:t>কুসুমসুরভি-মাঝে বীনরণন শুনি যে</w:t>
      </w:r>
    </w:p>
    <w:p w:rsidR="0060217F" w:rsidRDefault="0060217F" w:rsidP="0060217F">
      <w:r>
        <w:rPr>
          <w:rFonts w:cs="Vrinda"/>
          <w:cs/>
        </w:rPr>
        <w:t>প্রেমে প্রেমে বাজে।।</w:t>
      </w:r>
    </w:p>
    <w:p w:rsidR="0060217F" w:rsidRDefault="0060217F" w:rsidP="0060217F"/>
    <w:p w:rsidR="0060217F" w:rsidRDefault="0060217F" w:rsidP="0060217F">
      <w:r>
        <w:rPr>
          <w:rFonts w:cs="Vrinda"/>
          <w:cs/>
        </w:rPr>
        <w:t>নাচে নাচে রম্যতালে নাচে</w:t>
      </w:r>
    </w:p>
    <w:p w:rsidR="0060217F" w:rsidRDefault="0060217F" w:rsidP="0060217F">
      <w:r>
        <w:rPr>
          <w:rFonts w:cs="Vrinda"/>
          <w:cs/>
        </w:rPr>
        <w:t>তপন তারা নাচে</w:t>
      </w:r>
      <w:r>
        <w:t xml:space="preserve">, </w:t>
      </w:r>
      <w:r>
        <w:rPr>
          <w:rFonts w:cs="Vrinda"/>
          <w:cs/>
        </w:rPr>
        <w:t>নদী সমুদ্র নাচে</w:t>
      </w:r>
    </w:p>
    <w:p w:rsidR="0060217F" w:rsidRDefault="0060217F" w:rsidP="0060217F">
      <w:r>
        <w:rPr>
          <w:rFonts w:cs="Vrinda"/>
          <w:cs/>
        </w:rPr>
        <w:t>জন্মমরণ নাচে</w:t>
      </w:r>
      <w:r>
        <w:t xml:space="preserve">, </w:t>
      </w:r>
      <w:r>
        <w:rPr>
          <w:rFonts w:cs="Vrinda"/>
          <w:cs/>
        </w:rPr>
        <w:t>যুগযুগান্ত নাচে</w:t>
      </w:r>
    </w:p>
    <w:p w:rsidR="0060217F" w:rsidRDefault="0060217F" w:rsidP="0060217F">
      <w:r>
        <w:rPr>
          <w:rFonts w:cs="Vrinda"/>
          <w:cs/>
        </w:rPr>
        <w:t>ভকতহৃদয় নাচে বিশ্বছন্দে মাতিয়ে</w:t>
      </w:r>
    </w:p>
    <w:p w:rsidR="0060217F" w:rsidRDefault="0060217F" w:rsidP="0060217F">
      <w:r>
        <w:rPr>
          <w:rFonts w:cs="Vrinda"/>
          <w:cs/>
        </w:rPr>
        <w:t>প্রেমে প্রেমে নাচে।।</w:t>
      </w:r>
    </w:p>
    <w:p w:rsidR="0060217F" w:rsidRDefault="0060217F" w:rsidP="0060217F"/>
    <w:p w:rsidR="0060217F" w:rsidRDefault="0060217F" w:rsidP="0060217F">
      <w:r>
        <w:rPr>
          <w:rFonts w:cs="Vrinda"/>
          <w:cs/>
        </w:rPr>
        <w:t>সাজে সাজে রম্যবেশে সাজে</w:t>
      </w:r>
    </w:p>
    <w:p w:rsidR="0060217F" w:rsidRDefault="0060217F" w:rsidP="0060217F">
      <w:r>
        <w:rPr>
          <w:rFonts w:cs="Vrinda"/>
          <w:cs/>
        </w:rPr>
        <w:t>নীল অম্বর সাজে</w:t>
      </w:r>
      <w:r>
        <w:t xml:space="preserve">, </w:t>
      </w:r>
      <w:r>
        <w:rPr>
          <w:rFonts w:cs="Vrinda"/>
          <w:cs/>
        </w:rPr>
        <w:t>উষাসন্ধ্যা সাজে</w:t>
      </w:r>
    </w:p>
    <w:p w:rsidR="0060217F" w:rsidRDefault="0060217F" w:rsidP="0060217F">
      <w:r>
        <w:rPr>
          <w:rFonts w:cs="Vrinda"/>
          <w:cs/>
        </w:rPr>
        <w:t>ধরণীধূলি সাজে</w:t>
      </w:r>
      <w:r>
        <w:t xml:space="preserve">, </w:t>
      </w:r>
      <w:r>
        <w:rPr>
          <w:rFonts w:cs="Vrinda"/>
          <w:cs/>
        </w:rPr>
        <w:t>দীনদুঃখী সাজে</w:t>
      </w:r>
    </w:p>
    <w:p w:rsidR="0060217F" w:rsidRDefault="0060217F" w:rsidP="0060217F">
      <w:r>
        <w:rPr>
          <w:rFonts w:cs="Vrinda"/>
          <w:cs/>
        </w:rPr>
        <w:t>প্রণত চিত্ত সাজে বিশ্বশোভায় লুটায়ে</w:t>
      </w:r>
    </w:p>
    <w:p w:rsidR="004454A5" w:rsidRDefault="0060217F" w:rsidP="0060217F">
      <w:r>
        <w:rPr>
          <w:rFonts w:cs="Vrinda"/>
          <w:cs/>
        </w:rPr>
        <w:t>প্রেমে প্রেমে সাজে।।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7452"/>
    <w:rsid w:val="004454A5"/>
    <w:rsid w:val="0060217F"/>
    <w:rsid w:val="00B27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9F92B-2111-42C2-856F-7ECA602D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2018-06-27T08:03:00Z</dcterms:created>
  <dcterms:modified xsi:type="dcterms:W3CDTF">2018-06-27T08:03:00Z</dcterms:modified>
</cp:coreProperties>
</file>