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F2" w:rsidRDefault="008876F2" w:rsidP="008876F2">
      <w:r>
        <w:rPr>
          <w:rFonts w:cs="Vrinda"/>
          <w:cs/>
        </w:rPr>
        <w:t>বর্ষণ মন্দ্রিত অন্ধকারে এসেছি তোমারি এ দ্বারে</w:t>
      </w:r>
    </w:p>
    <w:p w:rsidR="008876F2" w:rsidRDefault="008876F2" w:rsidP="008876F2">
      <w:r>
        <w:rPr>
          <w:rFonts w:cs="Vrinda"/>
          <w:cs/>
        </w:rPr>
        <w:t>পথিকেরে লহো ডাকি তব মন্দিরের এক ধারে।।</w:t>
      </w:r>
    </w:p>
    <w:p w:rsidR="008876F2" w:rsidRDefault="008876F2" w:rsidP="008876F2"/>
    <w:p w:rsidR="008876F2" w:rsidRDefault="008876F2" w:rsidP="008876F2">
      <w:r>
        <w:rPr>
          <w:rFonts w:cs="Vrinda"/>
          <w:cs/>
        </w:rPr>
        <w:t>বনপথ হতে</w:t>
      </w:r>
      <w:r>
        <w:t xml:space="preserve">, </w:t>
      </w:r>
      <w:r>
        <w:rPr>
          <w:rFonts w:cs="Vrinda"/>
          <w:cs/>
        </w:rPr>
        <w:t>সুন্দরী</w:t>
      </w:r>
      <w:r>
        <w:t xml:space="preserve">, </w:t>
      </w:r>
      <w:r>
        <w:rPr>
          <w:rFonts w:cs="Vrinda"/>
          <w:cs/>
        </w:rPr>
        <w:t>এনেছি মল্লিকামঞ্জলী</w:t>
      </w:r>
    </w:p>
    <w:p w:rsidR="008876F2" w:rsidRDefault="008876F2" w:rsidP="008876F2">
      <w:r>
        <w:rPr>
          <w:rFonts w:cs="Vrinda"/>
          <w:cs/>
        </w:rPr>
        <w:t>তুমি লবে নিজ বেণীবন্ধে মনে রেখেছি এ দুরাশারে।।</w:t>
      </w:r>
    </w:p>
    <w:p w:rsidR="008876F2" w:rsidRDefault="008876F2" w:rsidP="008876F2"/>
    <w:p w:rsidR="008876F2" w:rsidRDefault="008876F2" w:rsidP="008876F2">
      <w:r>
        <w:rPr>
          <w:rFonts w:cs="Vrinda"/>
          <w:cs/>
        </w:rPr>
        <w:t>কোনো কথা নাহি ব’লে ধীরে ধীরে ফিরে যাব চলে।</w:t>
      </w:r>
    </w:p>
    <w:p w:rsidR="008876F2" w:rsidRDefault="008876F2" w:rsidP="008876F2">
      <w:r>
        <w:rPr>
          <w:rFonts w:cs="Vrinda"/>
          <w:cs/>
        </w:rPr>
        <w:t>ঝিল্লিঝঙ্কৃত নিশীথে পথে যেতে বাঁশরিতে</w:t>
      </w:r>
    </w:p>
    <w:p w:rsidR="004454A5" w:rsidRDefault="008876F2" w:rsidP="008876F2">
      <w:r>
        <w:rPr>
          <w:rFonts w:cs="Vrinda"/>
          <w:cs/>
        </w:rPr>
        <w:t>শেষ গান পাঠাব তোমা-পানে শেষ উপহারে।।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2EA3"/>
    <w:rsid w:val="004454A5"/>
    <w:rsid w:val="008876F2"/>
    <w:rsid w:val="00C12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039AE-1646-4E4A-B7B3-58269B79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2018-06-27T08:06:00Z</dcterms:created>
  <dcterms:modified xsi:type="dcterms:W3CDTF">2018-06-27T08:06:00Z</dcterms:modified>
</cp:coreProperties>
</file>