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C4" w:rsidRDefault="007B49C4" w:rsidP="007B49C4">
      <w:r>
        <w:rPr>
          <w:rFonts w:cs="Vrinda"/>
          <w:cs/>
        </w:rPr>
        <w:t>এ শুধু অলস মায়া</w:t>
      </w:r>
      <w:r>
        <w:t xml:space="preserve">, </w:t>
      </w:r>
      <w:r>
        <w:rPr>
          <w:rFonts w:cs="Vrinda"/>
          <w:cs/>
        </w:rPr>
        <w:t>এ শুধু মেঘের খেলা</w:t>
      </w:r>
    </w:p>
    <w:p w:rsidR="007B49C4" w:rsidRDefault="007B49C4" w:rsidP="007B49C4">
      <w:r>
        <w:rPr>
          <w:rFonts w:cs="Vrinda"/>
          <w:cs/>
        </w:rPr>
        <w:t>এ শুধু মনের সাধ বাতাসেতে বিসর্জন।</w:t>
      </w:r>
    </w:p>
    <w:p w:rsidR="007B49C4" w:rsidRDefault="007B49C4" w:rsidP="007B49C4">
      <w:r>
        <w:rPr>
          <w:rFonts w:cs="Vrinda"/>
          <w:cs/>
        </w:rPr>
        <w:t>এ শুধু আপনমনে মালা গেঁথে ছিঁড়ে ফেলা</w:t>
      </w:r>
    </w:p>
    <w:p w:rsidR="007B49C4" w:rsidRDefault="007B49C4" w:rsidP="007B49C4">
      <w:r>
        <w:rPr>
          <w:rFonts w:cs="Vrinda"/>
          <w:cs/>
        </w:rPr>
        <w:t>নিমেষের হাসিকান্না গান গেয়ে সমাপন।</w:t>
      </w:r>
    </w:p>
    <w:p w:rsidR="007B49C4" w:rsidRDefault="007B49C4" w:rsidP="007B49C4"/>
    <w:p w:rsidR="007B49C4" w:rsidRDefault="007B49C4" w:rsidP="007B49C4">
      <w:r>
        <w:rPr>
          <w:rFonts w:cs="Vrinda"/>
          <w:cs/>
        </w:rPr>
        <w:t>শ্যামল পল্লবপাতে রবিকরে সারা বেলা</w:t>
      </w:r>
    </w:p>
    <w:p w:rsidR="007B49C4" w:rsidRDefault="007B49C4" w:rsidP="007B49C4">
      <w:r>
        <w:rPr>
          <w:rFonts w:cs="Vrinda"/>
          <w:cs/>
        </w:rPr>
        <w:t>আপনারই ছায়া লয়ে খেলা করে ফুলগুলি</w:t>
      </w:r>
    </w:p>
    <w:p w:rsidR="007B49C4" w:rsidRDefault="007B49C4" w:rsidP="007B49C4">
      <w:r>
        <w:rPr>
          <w:rFonts w:cs="Vrinda"/>
          <w:cs/>
        </w:rPr>
        <w:t>এও সেই ছায়াখেলা বসন্তের সমীরণে।</w:t>
      </w:r>
    </w:p>
    <w:p w:rsidR="007B49C4" w:rsidRDefault="007B49C4" w:rsidP="007B49C4"/>
    <w:p w:rsidR="007B49C4" w:rsidRDefault="007B49C4" w:rsidP="007B49C4">
      <w:r>
        <w:rPr>
          <w:rFonts w:cs="Vrinda"/>
          <w:cs/>
        </w:rPr>
        <w:t>কুহকের দেশে যেন সাধ ক’রে পথ ভুলি</w:t>
      </w:r>
    </w:p>
    <w:p w:rsidR="007B49C4" w:rsidRDefault="007B49C4" w:rsidP="007B49C4">
      <w:r>
        <w:rPr>
          <w:rFonts w:cs="Vrinda"/>
          <w:cs/>
        </w:rPr>
        <w:t>হেথা হোথা ঘুরি ফিরি সারা দিন আনমনে।</w:t>
      </w:r>
    </w:p>
    <w:p w:rsidR="007B49C4" w:rsidRDefault="007B49C4" w:rsidP="007B49C4"/>
    <w:p w:rsidR="007B49C4" w:rsidRDefault="007B49C4" w:rsidP="007B49C4">
      <w:r>
        <w:rPr>
          <w:rFonts w:cs="Vrinda"/>
          <w:cs/>
        </w:rPr>
        <w:t>কারে যেন দেব’ ব’লে কোথা যেন ফুল তুলি</w:t>
      </w:r>
    </w:p>
    <w:p w:rsidR="007B49C4" w:rsidRDefault="007B49C4" w:rsidP="007B49C4">
      <w:r>
        <w:rPr>
          <w:rFonts w:cs="Vrinda"/>
          <w:cs/>
        </w:rPr>
        <w:t>সন্ধ্যায় মলিন ফুল উড়ে যায় বনে বনে।</w:t>
      </w:r>
    </w:p>
    <w:p w:rsidR="007B49C4" w:rsidRDefault="007B49C4" w:rsidP="007B49C4">
      <w:r>
        <w:rPr>
          <w:rFonts w:cs="Vrinda"/>
          <w:cs/>
        </w:rPr>
        <w:t>এ খেলা খেলিবে</w:t>
      </w:r>
      <w:r>
        <w:t xml:space="preserve">, </w:t>
      </w:r>
      <w:r>
        <w:rPr>
          <w:rFonts w:cs="Vrinda"/>
          <w:cs/>
        </w:rPr>
        <w:t>হায়</w:t>
      </w:r>
      <w:r>
        <w:t xml:space="preserve">, </w:t>
      </w:r>
      <w:r>
        <w:rPr>
          <w:rFonts w:cs="Vrinda"/>
          <w:cs/>
        </w:rPr>
        <w:t>খেলার সাথি কে আছে।</w:t>
      </w:r>
    </w:p>
    <w:p w:rsidR="007B49C4" w:rsidRDefault="007B49C4" w:rsidP="007B49C4">
      <w:r>
        <w:rPr>
          <w:rFonts w:cs="Vrinda"/>
          <w:cs/>
        </w:rPr>
        <w:t>ভুলে ভুলে গান গাই–</w:t>
      </w:r>
    </w:p>
    <w:p w:rsidR="007B49C4" w:rsidRDefault="007B49C4" w:rsidP="007B49C4">
      <w:r>
        <w:rPr>
          <w:rFonts w:cs="Vrinda"/>
          <w:cs/>
        </w:rPr>
        <w:t>কে শোনে</w:t>
      </w:r>
      <w:r>
        <w:t xml:space="preserve">, </w:t>
      </w:r>
      <w:r>
        <w:rPr>
          <w:rFonts w:cs="Vrinda"/>
          <w:cs/>
        </w:rPr>
        <w:t>কে নাই শোনে–</w:t>
      </w:r>
    </w:p>
    <w:p w:rsidR="004454A5" w:rsidRDefault="007B49C4" w:rsidP="007B49C4">
      <w:r>
        <w:rPr>
          <w:rFonts w:cs="Vrinda"/>
          <w:cs/>
        </w:rPr>
        <w:t>যদি কিছু মনে পড়ে</w:t>
      </w:r>
      <w:r>
        <w:t xml:space="preserve">, </w:t>
      </w:r>
      <w:r>
        <w:rPr>
          <w:rFonts w:cs="Vrinda"/>
          <w:cs/>
        </w:rPr>
        <w:t>যদি কেহ আসে কাছে।।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364A"/>
    <w:rsid w:val="004454A5"/>
    <w:rsid w:val="0066364A"/>
    <w:rsid w:val="007B4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6BD1-E2C9-4BE9-99C6-51D1D54C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2018-06-27T08:06:00Z</dcterms:created>
  <dcterms:modified xsi:type="dcterms:W3CDTF">2018-06-27T08:06:00Z</dcterms:modified>
</cp:coreProperties>
</file>