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F3" w:rsidRDefault="00BF78F3" w:rsidP="00BF78F3">
      <w:r>
        <w:rPr>
          <w:rFonts w:cs="Vrinda"/>
          <w:cs/>
        </w:rPr>
        <w:t>একি মায়া</w:t>
      </w:r>
      <w:r>
        <w:t xml:space="preserve">, </w:t>
      </w:r>
      <w:r>
        <w:rPr>
          <w:rFonts w:cs="Vrinda"/>
          <w:cs/>
        </w:rPr>
        <w:t>লুকাও কায়া</w:t>
      </w:r>
    </w:p>
    <w:p w:rsidR="00BF78F3" w:rsidRDefault="00BF78F3" w:rsidP="00BF78F3">
      <w:r>
        <w:rPr>
          <w:rFonts w:cs="Vrinda"/>
          <w:cs/>
        </w:rPr>
        <w:t>জীর্ণ শীতের সাজে।</w:t>
      </w:r>
    </w:p>
    <w:p w:rsidR="00BF78F3" w:rsidRDefault="00BF78F3" w:rsidP="00BF78F3">
      <w:r>
        <w:rPr>
          <w:rFonts w:cs="Vrinda"/>
          <w:cs/>
        </w:rPr>
        <w:t>আমার সয় না</w:t>
      </w:r>
      <w:r>
        <w:t xml:space="preserve">, </w:t>
      </w:r>
      <w:r>
        <w:rPr>
          <w:rFonts w:cs="Vrinda"/>
          <w:cs/>
        </w:rPr>
        <w:t>সয় না</w:t>
      </w:r>
      <w:r>
        <w:t xml:space="preserve">, </w:t>
      </w:r>
      <w:r>
        <w:rPr>
          <w:rFonts w:cs="Vrinda"/>
          <w:cs/>
        </w:rPr>
        <w:t>সয় না প্রাণে</w:t>
      </w:r>
      <w:r>
        <w:t>,</w:t>
      </w:r>
    </w:p>
    <w:p w:rsidR="00BF78F3" w:rsidRDefault="00BF78F3" w:rsidP="00BF78F3">
      <w:r>
        <w:rPr>
          <w:rFonts w:cs="Vrinda"/>
          <w:cs/>
        </w:rPr>
        <w:t>কিছুতে সয় না যে।।</w:t>
      </w:r>
    </w:p>
    <w:p w:rsidR="00BF78F3" w:rsidRDefault="00BF78F3" w:rsidP="00BF78F3"/>
    <w:p w:rsidR="00BF78F3" w:rsidRDefault="00BF78F3" w:rsidP="00BF78F3">
      <w:r>
        <w:rPr>
          <w:rFonts w:cs="Vrinda"/>
          <w:cs/>
        </w:rPr>
        <w:t>কৃপণ হয়ে হে মহারাজ</w:t>
      </w:r>
      <w:r>
        <w:t>,</w:t>
      </w:r>
    </w:p>
    <w:p w:rsidR="00BF78F3" w:rsidRDefault="00BF78F3" w:rsidP="00BF78F3">
      <w:r>
        <w:rPr>
          <w:rFonts w:cs="Vrinda"/>
          <w:cs/>
        </w:rPr>
        <w:t>রইবে কি আজ আপন ভুবন-মাঝে।।</w:t>
      </w:r>
    </w:p>
    <w:p w:rsidR="00BF78F3" w:rsidRDefault="00BF78F3" w:rsidP="00BF78F3"/>
    <w:p w:rsidR="00BF78F3" w:rsidRDefault="00BF78F3" w:rsidP="00BF78F3">
      <w:r>
        <w:rPr>
          <w:rFonts w:cs="Vrinda"/>
          <w:cs/>
        </w:rPr>
        <w:t>বুঝতে নারি বনের বীণা</w:t>
      </w:r>
    </w:p>
    <w:p w:rsidR="00BF78F3" w:rsidRDefault="00BF78F3" w:rsidP="00BF78F3">
      <w:r>
        <w:rPr>
          <w:rFonts w:cs="Vrinda"/>
          <w:cs/>
        </w:rPr>
        <w:t>তোমার প্রসাদ পাবে কিনা।</w:t>
      </w:r>
    </w:p>
    <w:p w:rsidR="00BF78F3" w:rsidRDefault="00BF78F3" w:rsidP="00BF78F3">
      <w:r>
        <w:rPr>
          <w:rFonts w:cs="Vrinda"/>
          <w:cs/>
        </w:rPr>
        <w:t>হিমের হাওয়ায় গগন-ভরা ব্যাকুল রোদন বাজে।।</w:t>
      </w:r>
    </w:p>
    <w:p w:rsidR="00BF78F3" w:rsidRDefault="00BF78F3" w:rsidP="00BF78F3"/>
    <w:p w:rsidR="00BF78F3" w:rsidRDefault="00BF78F3" w:rsidP="00BF78F3">
      <w:r>
        <w:rPr>
          <w:rFonts w:cs="Vrinda"/>
          <w:cs/>
        </w:rPr>
        <w:t>কেন মরুর পারে কাটাও বেলা রসের কাণ্ডারী।</w:t>
      </w:r>
    </w:p>
    <w:p w:rsidR="00BF78F3" w:rsidRDefault="00BF78F3" w:rsidP="00BF78F3">
      <w:r>
        <w:rPr>
          <w:rFonts w:cs="Vrinda"/>
          <w:cs/>
        </w:rPr>
        <w:t>লুকিয়ে আছে কোথায় তোমার রূপের ভাণ্ডারী। ।</w:t>
      </w:r>
    </w:p>
    <w:p w:rsidR="00BF78F3" w:rsidRDefault="00BF78F3" w:rsidP="00BF78F3">
      <w:r>
        <w:rPr>
          <w:rFonts w:cs="Vrinda"/>
          <w:cs/>
        </w:rPr>
        <w:t>রিক্তপাতা শুষ্ক শাখে</w:t>
      </w:r>
    </w:p>
    <w:p w:rsidR="00BF78F3" w:rsidRDefault="00BF78F3" w:rsidP="00BF78F3">
      <w:r>
        <w:rPr>
          <w:rFonts w:cs="Vrinda"/>
          <w:cs/>
        </w:rPr>
        <w:t>কোকিল তোমার কই গো ডাকে।</w:t>
      </w:r>
    </w:p>
    <w:p w:rsidR="004454A5" w:rsidRDefault="00BF78F3" w:rsidP="00BF78F3">
      <w:r>
        <w:rPr>
          <w:rFonts w:cs="Vrinda"/>
          <w:cs/>
        </w:rPr>
        <w:t>শূন্য সভা</w:t>
      </w:r>
      <w:r>
        <w:t xml:space="preserve">, </w:t>
      </w:r>
      <w:r>
        <w:rPr>
          <w:rFonts w:cs="Vrinda"/>
          <w:cs/>
        </w:rPr>
        <w:t>মৌন বাণী</w:t>
      </w:r>
      <w:r>
        <w:t xml:space="preserve">, </w:t>
      </w:r>
      <w:r>
        <w:rPr>
          <w:rFonts w:cs="Vrinda"/>
          <w:cs/>
        </w:rPr>
        <w:t>আমরা মরি লাজে।।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41DA"/>
    <w:rsid w:val="004454A5"/>
    <w:rsid w:val="005F41DA"/>
    <w:rsid w:val="00BF7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853D-5545-4DE0-A09A-B85856E1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2018-06-27T08:07:00Z</dcterms:created>
  <dcterms:modified xsi:type="dcterms:W3CDTF">2018-06-27T08:07:00Z</dcterms:modified>
</cp:coreProperties>
</file>