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FA73BF">
      <w:r>
        <w:rPr>
          <w:rFonts w:ascii="PT Sans" w:hAnsi="PT Sans" w:cs="Vrinda"/>
          <w:color w:val="444444"/>
          <w:shd w:val="clear" w:color="auto" w:fill="FFFFFF"/>
          <w:cs/>
        </w:rPr>
        <w:t>আজি মম জীবনে নামিছে ধীরে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ঘন রজনী নীরবে নিবিড়গম্ভীরে।।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জাগো আজি জাগো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জাগো রে তাঁরে লয়ে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প্রেমঘন হৃদয়মন্দিরে।।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4842"/>
    <w:rsid w:val="004454A5"/>
    <w:rsid w:val="00B14842"/>
    <w:rsid w:val="00FA7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3E84D-67F9-4944-8960-CCA67BE2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2018-06-10T19:20:00Z</dcterms:created>
  <dcterms:modified xsi:type="dcterms:W3CDTF">2018-06-10T19:20:00Z</dcterms:modified>
</cp:coreProperties>
</file>