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7DD" w:rsidRDefault="007B17DD" w:rsidP="007B17DD">
      <w:r>
        <w:rPr>
          <w:rFonts w:cs="Vrinda"/>
          <w:cs/>
        </w:rPr>
        <w:t>যেও না</w:t>
      </w:r>
      <w:r>
        <w:t xml:space="preserve">, </w:t>
      </w:r>
      <w:r>
        <w:rPr>
          <w:rFonts w:cs="Vrinda"/>
          <w:cs/>
        </w:rPr>
        <w:t>যেও না ফিরে</w:t>
      </w:r>
    </w:p>
    <w:p w:rsidR="007B17DD" w:rsidRDefault="007B17DD" w:rsidP="007B17DD">
      <w:r>
        <w:rPr>
          <w:rFonts w:cs="Vrinda"/>
          <w:cs/>
        </w:rPr>
        <w:t>দাঁড়াও বারেক দাঁড়াও হৃদয়-আসনে।</w:t>
      </w:r>
    </w:p>
    <w:p w:rsidR="007B17DD" w:rsidRDefault="007B17DD" w:rsidP="007B17DD"/>
    <w:p w:rsidR="007B17DD" w:rsidRDefault="007B17DD" w:rsidP="007B17DD">
      <w:r>
        <w:rPr>
          <w:rFonts w:cs="Vrinda"/>
          <w:cs/>
        </w:rPr>
        <w:t>চঞ্চল সমীর সম ফিরিছ কেন</w:t>
      </w:r>
    </w:p>
    <w:p w:rsidR="007B17DD" w:rsidRDefault="007B17DD" w:rsidP="007B17DD">
      <w:r>
        <w:rPr>
          <w:rFonts w:cs="Vrinda"/>
          <w:cs/>
        </w:rPr>
        <w:t>কুসুমে কুসুমে</w:t>
      </w:r>
      <w:r>
        <w:t xml:space="preserve">, </w:t>
      </w:r>
      <w:r>
        <w:rPr>
          <w:rFonts w:cs="Vrinda"/>
          <w:cs/>
        </w:rPr>
        <w:t>কাননে কাননে।</w:t>
      </w:r>
    </w:p>
    <w:p w:rsidR="007B17DD" w:rsidRDefault="007B17DD" w:rsidP="007B17DD"/>
    <w:p w:rsidR="007B17DD" w:rsidRDefault="007B17DD" w:rsidP="007B17DD">
      <w:r>
        <w:rPr>
          <w:rFonts w:cs="Vrinda"/>
          <w:cs/>
        </w:rPr>
        <w:t>তোমায় ধরিতে চাহি</w:t>
      </w:r>
      <w:r>
        <w:t xml:space="preserve">, </w:t>
      </w:r>
      <w:r>
        <w:rPr>
          <w:rFonts w:cs="Vrinda"/>
          <w:cs/>
        </w:rPr>
        <w:t>ধরিতে পারি নে।</w:t>
      </w:r>
    </w:p>
    <w:p w:rsidR="007B17DD" w:rsidRDefault="007B17DD" w:rsidP="007B17DD">
      <w:r>
        <w:rPr>
          <w:rFonts w:cs="Vrinda"/>
          <w:cs/>
        </w:rPr>
        <w:t>তুমি গঠিত যেন স্বপনে</w:t>
      </w:r>
    </w:p>
    <w:p w:rsidR="007B17DD" w:rsidRDefault="007B17DD" w:rsidP="007B17DD">
      <w:r>
        <w:rPr>
          <w:rFonts w:cs="Vrinda"/>
          <w:cs/>
        </w:rPr>
        <w:t>এস হে</w:t>
      </w:r>
      <w:r>
        <w:t xml:space="preserve">, </w:t>
      </w:r>
      <w:r>
        <w:rPr>
          <w:rFonts w:cs="Vrinda"/>
          <w:cs/>
        </w:rPr>
        <w:t>তোমারে বারেক দেখি ভরিয়ে আঁখি</w:t>
      </w:r>
    </w:p>
    <w:p w:rsidR="007B17DD" w:rsidRDefault="007B17DD" w:rsidP="007B17DD">
      <w:r>
        <w:rPr>
          <w:rFonts w:cs="Vrinda"/>
          <w:cs/>
        </w:rPr>
        <w:t>ধরিয়া রাখি যতনে।।</w:t>
      </w:r>
    </w:p>
    <w:p w:rsidR="007B17DD" w:rsidRDefault="007B17DD" w:rsidP="007B17DD"/>
    <w:p w:rsidR="007B17DD" w:rsidRDefault="007B17DD" w:rsidP="007B17DD">
      <w:r>
        <w:rPr>
          <w:rFonts w:cs="Vrinda"/>
          <w:cs/>
        </w:rPr>
        <w:t>প্রাণের মাঝে তোমারে ঢাকিব</w:t>
      </w:r>
    </w:p>
    <w:p w:rsidR="007B17DD" w:rsidRDefault="007B17DD" w:rsidP="007B17DD">
      <w:r>
        <w:rPr>
          <w:rFonts w:cs="Vrinda"/>
          <w:cs/>
        </w:rPr>
        <w:t>ফুলের পাশে বাঁধিয়ে রাখিব</w:t>
      </w:r>
    </w:p>
    <w:p w:rsidR="007B17DD" w:rsidRDefault="007B17DD" w:rsidP="007B17DD">
      <w:r>
        <w:rPr>
          <w:rFonts w:cs="Vrinda"/>
          <w:cs/>
        </w:rPr>
        <w:t>তুমি দিবস-নিশি রহিবে মিশি</w:t>
      </w:r>
    </w:p>
    <w:p w:rsidR="004454A5" w:rsidRDefault="007B17DD" w:rsidP="007B17DD">
      <w:r>
        <w:rPr>
          <w:rFonts w:cs="Vrinda"/>
          <w:cs/>
        </w:rPr>
        <w:t>কোমল প্রেম-শয়নে।।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35613"/>
    <w:rsid w:val="004454A5"/>
    <w:rsid w:val="007B17DD"/>
    <w:rsid w:val="00C356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9D53C4-9424-4659-8C95-2BCECAA79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2018-06-27T08:30:00Z</dcterms:created>
  <dcterms:modified xsi:type="dcterms:W3CDTF">2018-06-27T08:30:00Z</dcterms:modified>
</cp:coreProperties>
</file>