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4CD" w:rsidRDefault="00DC64CD" w:rsidP="00DC64CD">
      <w:r>
        <w:rPr>
          <w:rFonts w:cs="Vrinda"/>
          <w:cs/>
        </w:rPr>
        <w:t>সখি বহে গেল বেলা</w:t>
      </w:r>
      <w:r>
        <w:t xml:space="preserve">, </w:t>
      </w:r>
      <w:r>
        <w:rPr>
          <w:rFonts w:cs="Vrinda"/>
          <w:cs/>
        </w:rPr>
        <w:t>শুধু হাসি খেলা</w:t>
      </w:r>
    </w:p>
    <w:p w:rsidR="00DC64CD" w:rsidRDefault="00DC64CD" w:rsidP="00DC64CD">
      <w:r>
        <w:rPr>
          <w:rFonts w:cs="Vrinda"/>
          <w:cs/>
        </w:rPr>
        <w:t>একি আর ভাললাগে।</w:t>
      </w:r>
    </w:p>
    <w:p w:rsidR="00DC64CD" w:rsidRDefault="00DC64CD" w:rsidP="00DC64CD"/>
    <w:p w:rsidR="00DC64CD" w:rsidRDefault="00DC64CD" w:rsidP="00DC64CD">
      <w:r>
        <w:rPr>
          <w:rFonts w:cs="Vrinda"/>
          <w:cs/>
        </w:rPr>
        <w:t>আকুল তিয়াস</w:t>
      </w:r>
      <w:r>
        <w:t xml:space="preserve">, </w:t>
      </w:r>
      <w:r>
        <w:rPr>
          <w:rFonts w:cs="Vrinda"/>
          <w:cs/>
        </w:rPr>
        <w:t>প্রেমের পিয়াস</w:t>
      </w:r>
    </w:p>
    <w:p w:rsidR="00DC64CD" w:rsidRDefault="00DC64CD" w:rsidP="00DC64CD">
      <w:r>
        <w:rPr>
          <w:rFonts w:cs="Vrinda"/>
          <w:cs/>
        </w:rPr>
        <w:t>প্রাণে কেন নাহি জাগে।</w:t>
      </w:r>
    </w:p>
    <w:p w:rsidR="00DC64CD" w:rsidRDefault="00DC64CD" w:rsidP="00DC64CD"/>
    <w:p w:rsidR="00DC64CD" w:rsidRDefault="00DC64CD" w:rsidP="00DC64CD">
      <w:r>
        <w:rPr>
          <w:rFonts w:cs="Vrinda"/>
          <w:cs/>
        </w:rPr>
        <w:t>কবে আর হবে থাকিতে জীবন</w:t>
      </w:r>
    </w:p>
    <w:p w:rsidR="00DC64CD" w:rsidRDefault="00DC64CD" w:rsidP="00DC64CD">
      <w:r>
        <w:rPr>
          <w:rFonts w:cs="Vrinda"/>
          <w:cs/>
        </w:rPr>
        <w:t>আঁখিতে আঁখিতে মদির মিলন –</w:t>
      </w:r>
    </w:p>
    <w:p w:rsidR="00DC64CD" w:rsidRDefault="00DC64CD" w:rsidP="00DC64CD">
      <w:r>
        <w:rPr>
          <w:rFonts w:cs="Vrinda"/>
          <w:cs/>
        </w:rPr>
        <w:t>মধুর হুতাসে মধুর দহন</w:t>
      </w:r>
    </w:p>
    <w:p w:rsidR="00DC64CD" w:rsidRDefault="00DC64CD" w:rsidP="00DC64CD">
      <w:r>
        <w:rPr>
          <w:rFonts w:cs="Vrinda"/>
          <w:cs/>
        </w:rPr>
        <w:t>নিতি-নব আনুরাগে ।।</w:t>
      </w:r>
    </w:p>
    <w:p w:rsidR="00DC64CD" w:rsidRDefault="00DC64CD" w:rsidP="00DC64CD"/>
    <w:p w:rsidR="00DC64CD" w:rsidRDefault="00DC64CD" w:rsidP="00DC64CD">
      <w:r>
        <w:rPr>
          <w:rFonts w:cs="Vrinda"/>
          <w:cs/>
        </w:rPr>
        <w:t>তরল কোমল নয়নের জল</w:t>
      </w:r>
    </w:p>
    <w:p w:rsidR="00DC64CD" w:rsidRDefault="00DC64CD" w:rsidP="00DC64CD">
      <w:r>
        <w:rPr>
          <w:rFonts w:cs="Vrinda"/>
          <w:cs/>
        </w:rPr>
        <w:t xml:space="preserve">নয়নে উঠিবে ভাসি </w:t>
      </w:r>
      <w:r>
        <w:t>,</w:t>
      </w:r>
    </w:p>
    <w:p w:rsidR="00DC64CD" w:rsidRDefault="00DC64CD" w:rsidP="00DC64CD">
      <w:r>
        <w:rPr>
          <w:rFonts w:cs="Vrinda"/>
          <w:cs/>
        </w:rPr>
        <w:t>সে বিষাদনীরে ণিবে যাবে ধীরে</w:t>
      </w:r>
    </w:p>
    <w:p w:rsidR="00DC64CD" w:rsidRDefault="00DC64CD" w:rsidP="00DC64CD">
      <w:r>
        <w:rPr>
          <w:rFonts w:cs="Vrinda"/>
          <w:cs/>
        </w:rPr>
        <w:t>প্রখর চপল হাসি</w:t>
      </w:r>
    </w:p>
    <w:p w:rsidR="00DC64CD" w:rsidRDefault="00DC64CD" w:rsidP="00DC64CD">
      <w:r>
        <w:rPr>
          <w:rFonts w:cs="Vrinda"/>
          <w:cs/>
        </w:rPr>
        <w:t>উদাস নিঃশ্বাস আকুলি উঠিবে</w:t>
      </w:r>
    </w:p>
    <w:p w:rsidR="00DC64CD" w:rsidRDefault="00DC64CD" w:rsidP="00DC64CD">
      <w:r>
        <w:rPr>
          <w:rFonts w:cs="Vrinda"/>
          <w:cs/>
        </w:rPr>
        <w:t>আশা নিরাশায় পরাণ টুটিবে-</w:t>
      </w:r>
    </w:p>
    <w:p w:rsidR="00DC64CD" w:rsidRDefault="00DC64CD" w:rsidP="00DC64CD">
      <w:r>
        <w:rPr>
          <w:rFonts w:cs="Vrinda"/>
          <w:cs/>
        </w:rPr>
        <w:t>মরমের আলো কপোলে ফুটিবে</w:t>
      </w:r>
    </w:p>
    <w:p w:rsidR="004454A5" w:rsidRDefault="00DC64CD" w:rsidP="00DC64CD">
      <w:r>
        <w:rPr>
          <w:rFonts w:cs="Vrinda"/>
          <w:cs/>
        </w:rPr>
        <w:t>শরম অরুণরাগে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F5007"/>
    <w:rsid w:val="004454A5"/>
    <w:rsid w:val="004F5007"/>
    <w:rsid w:val="00DC6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539DC-5481-461F-AD42-8C7F8D85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2018-06-27T08:35:00Z</dcterms:created>
  <dcterms:modified xsi:type="dcterms:W3CDTF">2018-06-27T08:35:00Z</dcterms:modified>
</cp:coreProperties>
</file>