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FF" w:rsidRDefault="002854FF" w:rsidP="002854FF">
      <w:r>
        <w:rPr>
          <w:rFonts w:cs="Vrinda"/>
          <w:cs/>
        </w:rPr>
        <w:t>চোখের আলোয় দেখেছিলেম চোখের বাহিরে।</w:t>
      </w:r>
    </w:p>
    <w:p w:rsidR="002854FF" w:rsidRDefault="002854FF" w:rsidP="002854FF">
      <w:r>
        <w:rPr>
          <w:rFonts w:cs="Vrinda"/>
          <w:cs/>
        </w:rPr>
        <w:t>অন্তরে আজ দেখব</w:t>
      </w:r>
      <w:r>
        <w:t xml:space="preserve">, </w:t>
      </w:r>
      <w:r>
        <w:rPr>
          <w:rFonts w:cs="Vrinda"/>
          <w:cs/>
        </w:rPr>
        <w:t>যখন আলোক নাহি রে।।</w:t>
      </w:r>
    </w:p>
    <w:p w:rsidR="002854FF" w:rsidRDefault="002854FF" w:rsidP="002854FF">
      <w:r>
        <w:rPr>
          <w:rFonts w:cs="Vrinda"/>
          <w:cs/>
        </w:rPr>
        <w:t>ধরায় যখন দাও না ধরা</w:t>
      </w:r>
    </w:p>
    <w:p w:rsidR="002854FF" w:rsidRDefault="002854FF" w:rsidP="002854FF">
      <w:r>
        <w:rPr>
          <w:rFonts w:cs="Vrinda"/>
          <w:cs/>
        </w:rPr>
        <w:t>হৃদয় তখন তোমায় ভরা।।</w:t>
      </w:r>
    </w:p>
    <w:p w:rsidR="002854FF" w:rsidRDefault="002854FF" w:rsidP="002854FF"/>
    <w:p w:rsidR="002854FF" w:rsidRDefault="002854FF" w:rsidP="002854FF">
      <w:r>
        <w:rPr>
          <w:rFonts w:cs="Vrinda"/>
          <w:cs/>
        </w:rPr>
        <w:t>এখন তোমার আপন আলোয় তোমায় চাহি রে।।</w:t>
      </w:r>
    </w:p>
    <w:p w:rsidR="002854FF" w:rsidRDefault="002854FF" w:rsidP="002854FF">
      <w:r>
        <w:rPr>
          <w:rFonts w:cs="Vrinda"/>
          <w:cs/>
        </w:rPr>
        <w:t>চোখের আলোয় দেখেছিলেম চোখের বাহিরে।</w:t>
      </w:r>
    </w:p>
    <w:p w:rsidR="002854FF" w:rsidRDefault="002854FF" w:rsidP="002854FF"/>
    <w:p w:rsidR="002854FF" w:rsidRDefault="002854FF" w:rsidP="002854FF">
      <w:r>
        <w:rPr>
          <w:rFonts w:cs="Vrinda"/>
          <w:cs/>
        </w:rPr>
        <w:t>তোমায় নিয়ে খেলেছিলেম খেলার ঘরেতে</w:t>
      </w:r>
    </w:p>
    <w:p w:rsidR="002854FF" w:rsidRDefault="002854FF" w:rsidP="002854FF">
      <w:r>
        <w:rPr>
          <w:rFonts w:cs="Vrinda"/>
          <w:cs/>
        </w:rPr>
        <w:t>খেলার পুতুল ভেঙে গেছে প্রলয় ঝড়েতে।।</w:t>
      </w:r>
    </w:p>
    <w:p w:rsidR="002854FF" w:rsidRDefault="002854FF" w:rsidP="002854FF"/>
    <w:p w:rsidR="002854FF" w:rsidRDefault="002854FF" w:rsidP="002854FF">
      <w:r>
        <w:rPr>
          <w:rFonts w:cs="Vrinda"/>
          <w:cs/>
        </w:rPr>
        <w:t>থাক তবে সেই কেবল খেলা</w:t>
      </w:r>
      <w:r>
        <w:t>,</w:t>
      </w:r>
    </w:p>
    <w:p w:rsidR="002854FF" w:rsidRDefault="002854FF" w:rsidP="002854FF">
      <w:r>
        <w:rPr>
          <w:rFonts w:cs="Vrinda"/>
          <w:cs/>
        </w:rPr>
        <w:t>হোক-না এখন প্রাণের মেলা ।।</w:t>
      </w:r>
    </w:p>
    <w:p w:rsidR="002854FF" w:rsidRDefault="002854FF" w:rsidP="002854FF"/>
    <w:p w:rsidR="002854FF" w:rsidRDefault="002854FF" w:rsidP="002854FF">
      <w:r>
        <w:rPr>
          <w:rFonts w:cs="Vrinda"/>
          <w:cs/>
        </w:rPr>
        <w:t>তারের বীণা ভাঙল</w:t>
      </w:r>
      <w:r>
        <w:t xml:space="preserve">, </w:t>
      </w:r>
      <w:r>
        <w:rPr>
          <w:rFonts w:cs="Vrinda"/>
          <w:cs/>
        </w:rPr>
        <w:t>হৃদয়-বীণায় গাহি রে।</w:t>
      </w:r>
    </w:p>
    <w:p w:rsidR="002854FF" w:rsidRDefault="002854FF" w:rsidP="002854FF">
      <w:r>
        <w:rPr>
          <w:rFonts w:cs="Vrinda"/>
          <w:cs/>
        </w:rPr>
        <w:t>চোখের আলোয় দেখেছিলেম চোখের বাহিরে।</w:t>
      </w:r>
    </w:p>
    <w:p w:rsidR="004454A5" w:rsidRDefault="002854FF" w:rsidP="002854FF">
      <w:r>
        <w:rPr>
          <w:rFonts w:cs="Vrinda"/>
          <w:cs/>
        </w:rPr>
        <w:t>অন্তরে আজ দেখব</w:t>
      </w:r>
      <w:r>
        <w:t xml:space="preserve">, </w:t>
      </w:r>
      <w:r>
        <w:rPr>
          <w:rFonts w:cs="Vrinda"/>
          <w:cs/>
        </w:rPr>
        <w:t>যখন আলোক নাহি 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4069"/>
    <w:rsid w:val="002854FF"/>
    <w:rsid w:val="004454A5"/>
    <w:rsid w:val="0096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69CA3-86BE-4C2A-A143-C538CB43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2018-06-27T08:36:00Z</dcterms:created>
  <dcterms:modified xsi:type="dcterms:W3CDTF">2018-06-27T08:36:00Z</dcterms:modified>
</cp:coreProperties>
</file>