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37" w:rsidRDefault="00701A37" w:rsidP="00701A37">
      <w:r>
        <w:rPr>
          <w:rFonts w:cs="Vrinda"/>
          <w:cs/>
        </w:rPr>
        <w:t>এই লভিনু সঙ্গ তব</w:t>
      </w:r>
      <w:r>
        <w:t xml:space="preserve">, </w:t>
      </w:r>
      <w:r>
        <w:rPr>
          <w:rFonts w:cs="Vrinda"/>
          <w:cs/>
        </w:rPr>
        <w:t>সুন্দর হে সুন্দর !</w:t>
      </w:r>
    </w:p>
    <w:p w:rsidR="00701A37" w:rsidRDefault="00701A37" w:rsidP="00701A37">
      <w:r>
        <w:rPr>
          <w:rFonts w:cs="Vrinda"/>
          <w:cs/>
        </w:rPr>
        <w:t>পুণ্য হল অঙ্গ মম</w:t>
      </w:r>
      <w:r>
        <w:t xml:space="preserve">, </w:t>
      </w:r>
      <w:r>
        <w:rPr>
          <w:rFonts w:cs="Vrinda"/>
          <w:cs/>
        </w:rPr>
        <w:t>ধন্য হল অন্তর সুন্দর হে সুন্দর॥</w:t>
      </w:r>
    </w:p>
    <w:p w:rsidR="00701A37" w:rsidRDefault="00701A37" w:rsidP="00701A37">
      <w:r>
        <w:rPr>
          <w:rFonts w:cs="Vrinda"/>
          <w:cs/>
        </w:rPr>
        <w:t>আলোকে মোর চক্ষুদুটি মুগ্ধ হয়ে উঠল ফুটি</w:t>
      </w:r>
      <w:r>
        <w:t>,</w:t>
      </w:r>
    </w:p>
    <w:p w:rsidR="00701A37" w:rsidRDefault="00701A37" w:rsidP="00701A37">
      <w:r>
        <w:rPr>
          <w:rFonts w:cs="Vrinda"/>
          <w:cs/>
        </w:rPr>
        <w:t>হৃদ্‌গগনে পবন হল সৌরভেতে মন্থর সুন্দর হে সুন্দর॥</w:t>
      </w:r>
    </w:p>
    <w:p w:rsidR="00701A37" w:rsidRDefault="00701A37" w:rsidP="00701A37">
      <w:r>
        <w:rPr>
          <w:rFonts w:cs="Vrinda"/>
          <w:cs/>
        </w:rPr>
        <w:t>এই তোমারি পরশরাগে চিত্ত হল রঞ্জিত</w:t>
      </w:r>
      <w:r>
        <w:t>,</w:t>
      </w:r>
    </w:p>
    <w:p w:rsidR="00701A37" w:rsidRDefault="00701A37" w:rsidP="00701A37">
      <w:r>
        <w:rPr>
          <w:rFonts w:cs="Vrinda"/>
          <w:cs/>
        </w:rPr>
        <w:t>এই তোমারি মিলনসুধা রইল প্রাণে সঞ্চিত।</w:t>
      </w:r>
    </w:p>
    <w:p w:rsidR="00701A37" w:rsidRDefault="00701A37" w:rsidP="00701A37">
      <w:r>
        <w:rPr>
          <w:rFonts w:cs="Vrinda"/>
          <w:cs/>
        </w:rPr>
        <w:t>তোমার মাঝে এমনি ক’রে নবীন করি লও যে মোরে</w:t>
      </w:r>
    </w:p>
    <w:p w:rsidR="004454A5" w:rsidRDefault="00701A37" w:rsidP="00701A37">
      <w:r>
        <w:rPr>
          <w:rFonts w:cs="Vrinda"/>
          <w:cs/>
        </w:rPr>
        <w:t>এই জনমে ঘটালে মোর জন্ম-জনমান্তর সুন্দর হে সুন্দর॥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4C55"/>
    <w:rsid w:val="004454A5"/>
    <w:rsid w:val="00701A37"/>
    <w:rsid w:val="00784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C463-646B-45F1-8250-997E4F5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2018-06-26T14:30:00Z</dcterms:created>
  <dcterms:modified xsi:type="dcterms:W3CDTF">2018-06-26T14:30:00Z</dcterms:modified>
</cp:coreProperties>
</file>