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485" w:rsidRDefault="00955485" w:rsidP="00955485">
      <w:r>
        <w:rPr>
          <w:rFonts w:cs="Vrinda"/>
          <w:cs/>
        </w:rPr>
        <w:t xml:space="preserve">আমি দেখেছি জীবন ভ’রে চাহিয়া কত </w:t>
      </w:r>
      <w:r>
        <w:t>;</w:t>
      </w:r>
    </w:p>
    <w:p w:rsidR="00955485" w:rsidRDefault="00955485" w:rsidP="00955485">
      <w:r>
        <w:rPr>
          <w:rFonts w:cs="Vrinda"/>
          <w:cs/>
        </w:rPr>
        <w:t>তুমি আমারে যা দাও</w:t>
      </w:r>
      <w:r>
        <w:t xml:space="preserve">, </w:t>
      </w:r>
      <w:r>
        <w:rPr>
          <w:rFonts w:cs="Vrinda"/>
          <w:cs/>
        </w:rPr>
        <w:t>সবই তোমারি মত।</w:t>
      </w:r>
    </w:p>
    <w:p w:rsidR="00955485" w:rsidRDefault="00955485" w:rsidP="00955485"/>
    <w:p w:rsidR="00955485" w:rsidRDefault="00955485" w:rsidP="00955485">
      <w:r>
        <w:rPr>
          <w:rFonts w:cs="Vrinda"/>
          <w:cs/>
        </w:rPr>
        <w:t>আকুল হইয়ে মিছে</w:t>
      </w:r>
      <w:r>
        <w:t>,</w:t>
      </w:r>
    </w:p>
    <w:p w:rsidR="00955485" w:rsidRDefault="00955485" w:rsidP="00955485">
      <w:r>
        <w:rPr>
          <w:rFonts w:cs="Vrinda"/>
          <w:cs/>
        </w:rPr>
        <w:t>চেয়ে মরি কত কিযে</w:t>
      </w:r>
      <w:r>
        <w:t>,</w:t>
      </w:r>
    </w:p>
    <w:p w:rsidR="00955485" w:rsidRDefault="00955485" w:rsidP="00955485">
      <w:r>
        <w:rPr>
          <w:rFonts w:cs="Vrinda"/>
          <w:cs/>
        </w:rPr>
        <w:t>কাঁদে পদতলে নিষ্ফল বাসনা শত।</w:t>
      </w:r>
    </w:p>
    <w:p w:rsidR="00955485" w:rsidRDefault="00955485" w:rsidP="00955485"/>
    <w:p w:rsidR="00955485" w:rsidRDefault="00955485" w:rsidP="00955485">
      <w:r>
        <w:rPr>
          <w:rFonts w:cs="Vrinda"/>
          <w:cs/>
        </w:rPr>
        <w:t>কিসে মোর ভাল হয়</w:t>
      </w:r>
    </w:p>
    <w:p w:rsidR="00955485" w:rsidRDefault="00955485" w:rsidP="00955485">
      <w:r>
        <w:rPr>
          <w:rFonts w:cs="Vrinda"/>
          <w:cs/>
        </w:rPr>
        <w:t>তুমি জান</w:t>
      </w:r>
      <w:r>
        <w:t xml:space="preserve">, </w:t>
      </w:r>
      <w:r>
        <w:rPr>
          <w:rFonts w:cs="Vrinda"/>
          <w:cs/>
        </w:rPr>
        <w:t>দয়াময়</w:t>
      </w:r>
      <w:r>
        <w:t>,</w:t>
      </w:r>
    </w:p>
    <w:p w:rsidR="00955485" w:rsidRDefault="00955485" w:rsidP="00955485">
      <w:r>
        <w:rPr>
          <w:rFonts w:cs="Vrinda"/>
          <w:cs/>
        </w:rPr>
        <w:t>তবু নির্ভর জানে না এ অবিনত।</w:t>
      </w:r>
    </w:p>
    <w:p w:rsidR="00955485" w:rsidRDefault="00955485" w:rsidP="00955485"/>
    <w:p w:rsidR="00955485" w:rsidRDefault="00955485" w:rsidP="00955485">
      <w:r>
        <w:rPr>
          <w:rFonts w:cs="Vrinda"/>
          <w:cs/>
        </w:rPr>
        <w:t xml:space="preserve">আমি কেন চেয়ে মরি </w:t>
      </w:r>
      <w:r>
        <w:t>;</w:t>
      </w:r>
    </w:p>
    <w:p w:rsidR="00955485" w:rsidRDefault="00955485" w:rsidP="00955485">
      <w:r>
        <w:rPr>
          <w:rFonts w:cs="Vrinda"/>
          <w:cs/>
        </w:rPr>
        <w:t>তুমি জান কি সে</w:t>
      </w:r>
      <w:r>
        <w:t xml:space="preserve">, </w:t>
      </w:r>
      <w:r>
        <w:rPr>
          <w:rFonts w:cs="Vrinda"/>
          <w:cs/>
        </w:rPr>
        <w:t>হরি</w:t>
      </w:r>
    </w:p>
    <w:p w:rsidR="00955485" w:rsidRDefault="00955485" w:rsidP="00955485">
      <w:r>
        <w:rPr>
          <w:rFonts w:cs="Vrinda"/>
          <w:cs/>
        </w:rPr>
        <w:t>সফল হইবে মম জীবন ব্রত।</w:t>
      </w:r>
    </w:p>
    <w:p w:rsidR="00955485" w:rsidRDefault="00955485" w:rsidP="00955485"/>
    <w:p w:rsidR="00955485" w:rsidRDefault="00955485" w:rsidP="00955485">
      <w:r>
        <w:rPr>
          <w:rFonts w:cs="Vrinda"/>
          <w:cs/>
        </w:rPr>
        <w:t xml:space="preserve">চাহিব না কিছু আর </w:t>
      </w:r>
      <w:r>
        <w:t>;</w:t>
      </w:r>
    </w:p>
    <w:p w:rsidR="00955485" w:rsidRDefault="00955485" w:rsidP="00955485">
      <w:r>
        <w:rPr>
          <w:rFonts w:cs="Vrinda"/>
          <w:cs/>
        </w:rPr>
        <w:t>দিব শ্রীচরণে ভার</w:t>
      </w:r>
      <w:r>
        <w:t>,</w:t>
      </w:r>
    </w:p>
    <w:p w:rsidR="004454A5" w:rsidRDefault="00955485" w:rsidP="00955485">
      <w:r>
        <w:rPr>
          <w:rFonts w:cs="Vrinda"/>
          <w:cs/>
        </w:rPr>
        <w:t>হে দয়াল</w:t>
      </w:r>
      <w:r>
        <w:t xml:space="preserve">, </w:t>
      </w:r>
      <w:r>
        <w:rPr>
          <w:rFonts w:cs="Vrinda"/>
          <w:cs/>
        </w:rPr>
        <w:t>সদা মম কুশল-রত।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520A"/>
    <w:rsid w:val="004454A5"/>
    <w:rsid w:val="00955485"/>
    <w:rsid w:val="00D25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7280-E1B5-48E0-925F-6DA8C3AF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2018-06-12T19:29:00Z</dcterms:created>
  <dcterms:modified xsi:type="dcterms:W3CDTF">2018-06-12T19:29:00Z</dcterms:modified>
</cp:coreProperties>
</file>