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EB" w:rsidRDefault="003058EB" w:rsidP="003058EB">
      <w:r>
        <w:rPr>
          <w:rFonts w:cs="Vrinda"/>
          <w:cs/>
        </w:rPr>
        <w:t>তোমাকে যদি তোমার মাঝে খুজে না পাই</w:t>
      </w:r>
    </w:p>
    <w:p w:rsidR="003058EB" w:rsidRDefault="003058EB" w:rsidP="003058EB">
      <w:r>
        <w:rPr>
          <w:rFonts w:cs="Vrinda"/>
          <w:cs/>
        </w:rPr>
        <w:t>আগের মত আমি অবাক হবোই তো।</w:t>
      </w:r>
    </w:p>
    <w:p w:rsidR="003058EB" w:rsidRDefault="003058EB" w:rsidP="003058EB"/>
    <w:p w:rsidR="003058EB" w:rsidRDefault="003058EB" w:rsidP="003058EB">
      <w:r>
        <w:rPr>
          <w:rFonts w:cs="Vrinda"/>
          <w:cs/>
        </w:rPr>
        <w:t>খোলা আকাশ নীল চাঁদোয়ায় ঢাকা</w:t>
      </w:r>
    </w:p>
    <w:p w:rsidR="003058EB" w:rsidRDefault="003058EB" w:rsidP="003058EB">
      <w:r>
        <w:rPr>
          <w:rFonts w:cs="Vrinda"/>
          <w:cs/>
        </w:rPr>
        <w:t>দূরে অজানায় ছোটে মন বলাকা</w:t>
      </w:r>
    </w:p>
    <w:p w:rsidR="003058EB" w:rsidRDefault="003058EB" w:rsidP="003058EB">
      <w:r>
        <w:rPr>
          <w:rFonts w:cs="Vrinda"/>
          <w:cs/>
        </w:rPr>
        <w:t>হটাৎ তখন বিদ্যুৎ চমকালে অবাক হবোই তো।।</w:t>
      </w:r>
    </w:p>
    <w:p w:rsidR="003058EB" w:rsidRDefault="003058EB" w:rsidP="003058EB"/>
    <w:p w:rsidR="003058EB" w:rsidRDefault="003058EB" w:rsidP="003058EB">
      <w:r>
        <w:rPr>
          <w:rFonts w:cs="Vrinda"/>
          <w:cs/>
        </w:rPr>
        <w:t>ভরা নদী ঢেউ চঞ্চল ধারা</w:t>
      </w:r>
    </w:p>
    <w:p w:rsidR="003058EB" w:rsidRDefault="003058EB" w:rsidP="003058EB">
      <w:r>
        <w:rPr>
          <w:rFonts w:cs="Vrinda"/>
          <w:cs/>
        </w:rPr>
        <w:t>অনুরাগে ছোঁয়ে যায় দুই কিনারা।</w:t>
      </w:r>
    </w:p>
    <w:p w:rsidR="004454A5" w:rsidRDefault="003058EB" w:rsidP="003058EB">
      <w:r>
        <w:rPr>
          <w:rFonts w:cs="Vrinda"/>
          <w:cs/>
        </w:rPr>
        <w:t>হটাৎ তখন থামলে সেই নদী অবাক হবোই তো।।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7BF9"/>
    <w:rsid w:val="003058EB"/>
    <w:rsid w:val="004454A5"/>
    <w:rsid w:val="00CB7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7666-B7EA-42AE-A5D0-FC7F262B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2018-06-24T13:49:00Z</dcterms:created>
  <dcterms:modified xsi:type="dcterms:W3CDTF">2018-06-24T13:49:00Z</dcterms:modified>
</cp:coreProperties>
</file>