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C2" w:rsidRDefault="00267DC2" w:rsidP="00267DC2">
      <w:r>
        <w:rPr>
          <w:rFonts w:cs="Vrinda"/>
          <w:cs/>
        </w:rPr>
        <w:t>যেন কত পথ ওগো চলেছি</w:t>
      </w:r>
    </w:p>
    <w:p w:rsidR="00267DC2" w:rsidRDefault="00267DC2" w:rsidP="00267DC2">
      <w:r>
        <w:rPr>
          <w:rFonts w:cs="Vrinda"/>
          <w:cs/>
        </w:rPr>
        <w:t>কত সুরে গান গেয়েছি</w:t>
      </w:r>
    </w:p>
    <w:p w:rsidR="00267DC2" w:rsidRDefault="00267DC2" w:rsidP="00267DC2">
      <w:r>
        <w:rPr>
          <w:rFonts w:cs="Vrinda"/>
          <w:cs/>
        </w:rPr>
        <w:t>বিজনে দুজনে সারাবেলা।।</w:t>
      </w:r>
    </w:p>
    <w:p w:rsidR="00267DC2" w:rsidRDefault="00267DC2" w:rsidP="00267DC2"/>
    <w:p w:rsidR="00267DC2" w:rsidRDefault="00267DC2" w:rsidP="00267DC2">
      <w:r>
        <w:rPr>
          <w:rFonts w:cs="Vrinda"/>
          <w:cs/>
        </w:rPr>
        <w:t>শোন বলি মেয়ে শোন মন দিয়ে</w:t>
      </w:r>
    </w:p>
    <w:p w:rsidR="00267DC2" w:rsidRDefault="00267DC2" w:rsidP="00267DC2">
      <w:r>
        <w:rPr>
          <w:rFonts w:cs="Vrinda"/>
          <w:cs/>
        </w:rPr>
        <w:t>গল্প হলেও যেন গল্প তো নয়</w:t>
      </w:r>
    </w:p>
    <w:p w:rsidR="00267DC2" w:rsidRDefault="00267DC2" w:rsidP="00267DC2"/>
    <w:p w:rsidR="00267DC2" w:rsidRDefault="00267DC2" w:rsidP="00267DC2">
      <w:r>
        <w:rPr>
          <w:rFonts w:cs="Vrinda"/>
          <w:cs/>
        </w:rPr>
        <w:t>এলে কোথা হতে আমারই এ পথে</w:t>
      </w:r>
    </w:p>
    <w:p w:rsidR="00267DC2" w:rsidRDefault="00267DC2" w:rsidP="00267DC2">
      <w:r>
        <w:rPr>
          <w:rFonts w:cs="Vrinda"/>
          <w:cs/>
        </w:rPr>
        <w:t>ভুলের মাঝে হলো এই পরিচয়</w:t>
      </w:r>
    </w:p>
    <w:p w:rsidR="00267DC2" w:rsidRDefault="00267DC2" w:rsidP="00267DC2">
      <w:r>
        <w:rPr>
          <w:rFonts w:cs="Vrinda"/>
          <w:cs/>
        </w:rPr>
        <w:t>সেই দেখা কিছুতেই গেল না ভোলা</w:t>
      </w:r>
    </w:p>
    <w:p w:rsidR="00267DC2" w:rsidRDefault="00267DC2" w:rsidP="00267DC2">
      <w:r>
        <w:rPr>
          <w:rFonts w:cs="Vrinda"/>
          <w:cs/>
        </w:rPr>
        <w:t>কিছুতেই যেন গেল না ভোলা</w:t>
      </w:r>
    </w:p>
    <w:p w:rsidR="00267DC2" w:rsidRDefault="00267DC2" w:rsidP="00267DC2"/>
    <w:p w:rsidR="00267DC2" w:rsidRDefault="00267DC2" w:rsidP="00267DC2">
      <w:r>
        <w:rPr>
          <w:rFonts w:cs="Vrinda"/>
          <w:cs/>
        </w:rPr>
        <w:t>এই নীল নীল নিঃসীম নিরজনে</w:t>
      </w:r>
    </w:p>
    <w:p w:rsidR="00267DC2" w:rsidRDefault="00267DC2" w:rsidP="00267DC2">
      <w:r>
        <w:rPr>
          <w:rFonts w:cs="Vrinda"/>
          <w:cs/>
        </w:rPr>
        <w:t>গুন গুন মধু গুঞ্জনে</w:t>
      </w:r>
    </w:p>
    <w:p w:rsidR="00267DC2" w:rsidRDefault="00267DC2" w:rsidP="00267DC2">
      <w:r>
        <w:rPr>
          <w:rFonts w:cs="Vrinda"/>
          <w:cs/>
        </w:rPr>
        <w:t>শরমে মরমে দাও দোলা</w:t>
      </w:r>
    </w:p>
    <w:p w:rsidR="00267DC2" w:rsidRDefault="00267DC2" w:rsidP="00267DC2"/>
    <w:p w:rsidR="00267DC2" w:rsidRDefault="00267DC2" w:rsidP="00267DC2">
      <w:r>
        <w:rPr>
          <w:rFonts w:cs="Vrinda"/>
          <w:cs/>
        </w:rPr>
        <w:t>যেন কত পথ ওগো চলেছি</w:t>
      </w:r>
    </w:p>
    <w:p w:rsidR="00267DC2" w:rsidRDefault="00267DC2" w:rsidP="00267DC2">
      <w:r>
        <w:rPr>
          <w:rFonts w:cs="Vrinda"/>
          <w:cs/>
        </w:rPr>
        <w:t>কত সুরে গান গেয়েছি</w:t>
      </w:r>
    </w:p>
    <w:p w:rsidR="00267DC2" w:rsidRDefault="00267DC2" w:rsidP="00267DC2">
      <w:r>
        <w:rPr>
          <w:rFonts w:cs="Vrinda"/>
          <w:cs/>
        </w:rPr>
        <w:t>দুজনে দুজনে সারা বেলা</w:t>
      </w:r>
    </w:p>
    <w:p w:rsidR="00267DC2" w:rsidRDefault="00267DC2" w:rsidP="00267DC2"/>
    <w:p w:rsidR="00267DC2" w:rsidRDefault="00267DC2" w:rsidP="00267DC2">
      <w:r>
        <w:rPr>
          <w:rFonts w:cs="Vrinda"/>
          <w:cs/>
        </w:rPr>
        <w:t>তুমি দিলে ফুল যদিও না ভুল</w:t>
      </w:r>
    </w:p>
    <w:p w:rsidR="00267DC2" w:rsidRDefault="00267DC2" w:rsidP="00267DC2">
      <w:r>
        <w:rPr>
          <w:rFonts w:cs="Vrinda"/>
          <w:cs/>
        </w:rPr>
        <w:t>কিছুটা সত্যি বলে যেন মনে হয়</w:t>
      </w:r>
    </w:p>
    <w:p w:rsidR="00267DC2" w:rsidRDefault="00267DC2" w:rsidP="00267DC2"/>
    <w:p w:rsidR="00267DC2" w:rsidRDefault="00267DC2" w:rsidP="00267DC2">
      <w:r>
        <w:rPr>
          <w:rFonts w:cs="Vrinda"/>
          <w:cs/>
        </w:rPr>
        <w:lastRenderedPageBreak/>
        <w:t>আমি বললাম মিছে এক নাম</w:t>
      </w:r>
    </w:p>
    <w:p w:rsidR="00267DC2" w:rsidRDefault="00267DC2" w:rsidP="00267DC2">
      <w:r>
        <w:rPr>
          <w:rFonts w:cs="Vrinda"/>
          <w:cs/>
        </w:rPr>
        <w:t>ধরা পড়ে গেল ওগো সেই অভিনয়</w:t>
      </w:r>
    </w:p>
    <w:p w:rsidR="00267DC2" w:rsidRDefault="00267DC2" w:rsidP="00267DC2"/>
    <w:p w:rsidR="00267DC2" w:rsidRDefault="00267DC2" w:rsidP="00267DC2">
      <w:r>
        <w:rPr>
          <w:rFonts w:cs="Vrinda"/>
          <w:cs/>
        </w:rPr>
        <w:t>শেষ হল মন নিয়ে এমন খেলা</w:t>
      </w:r>
    </w:p>
    <w:p w:rsidR="00267DC2" w:rsidRDefault="00267DC2" w:rsidP="00267DC2">
      <w:r>
        <w:rPr>
          <w:rFonts w:cs="Vrinda"/>
          <w:cs/>
        </w:rPr>
        <w:t>মন নিয়ে আহা এমন খেলা</w:t>
      </w:r>
    </w:p>
    <w:p w:rsidR="00267DC2" w:rsidRDefault="00267DC2" w:rsidP="00267DC2"/>
    <w:p w:rsidR="00267DC2" w:rsidRDefault="00267DC2" w:rsidP="00267DC2">
      <w:r>
        <w:rPr>
          <w:rFonts w:cs="Vrinda"/>
          <w:cs/>
        </w:rPr>
        <w:t>এই নীল নীল নিঃসীম নিরজনে</w:t>
      </w:r>
    </w:p>
    <w:p w:rsidR="00267DC2" w:rsidRDefault="00267DC2" w:rsidP="00267DC2">
      <w:r>
        <w:rPr>
          <w:rFonts w:cs="Vrinda"/>
          <w:cs/>
        </w:rPr>
        <w:t>গুন গুন মধু গুঞ্জনে</w:t>
      </w:r>
    </w:p>
    <w:p w:rsidR="00267DC2" w:rsidRDefault="00267DC2" w:rsidP="00267DC2">
      <w:r>
        <w:rPr>
          <w:rFonts w:cs="Vrinda"/>
          <w:cs/>
        </w:rPr>
        <w:t>শরমে মরমে দাও দোলা</w:t>
      </w:r>
    </w:p>
    <w:p w:rsidR="00267DC2" w:rsidRDefault="00267DC2" w:rsidP="00267DC2"/>
    <w:p w:rsidR="00267DC2" w:rsidRDefault="00267DC2" w:rsidP="00267DC2">
      <w:r>
        <w:rPr>
          <w:rFonts w:cs="Vrinda"/>
          <w:cs/>
        </w:rPr>
        <w:t>যেন কত পথ ওগো চলেছি</w:t>
      </w:r>
    </w:p>
    <w:p w:rsidR="00267DC2" w:rsidRDefault="00267DC2" w:rsidP="00267DC2">
      <w:r>
        <w:rPr>
          <w:rFonts w:cs="Vrinda"/>
          <w:cs/>
        </w:rPr>
        <w:t>কত সুরে গান গেয়েছি</w:t>
      </w:r>
    </w:p>
    <w:p w:rsidR="004454A5" w:rsidRDefault="00267DC2" w:rsidP="00267DC2">
      <w:r>
        <w:rPr>
          <w:rFonts w:cs="Vrinda"/>
          <w:cs/>
        </w:rPr>
        <w:t>দুজনে দুজনে সারা বেলা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06229"/>
    <w:rsid w:val="00267DC2"/>
    <w:rsid w:val="004454A5"/>
    <w:rsid w:val="00606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EC8B8-F32F-4F16-9402-C5F1EA06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2018-06-13T21:39:00Z</dcterms:created>
  <dcterms:modified xsi:type="dcterms:W3CDTF">2018-06-13T21:39:00Z</dcterms:modified>
</cp:coreProperties>
</file>