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4F" w:rsidRDefault="0084594F" w:rsidP="0084594F">
      <w:r>
        <w:rPr>
          <w:rFonts w:cs="Vrinda"/>
          <w:cs/>
        </w:rPr>
        <w:t>কোন মেস্তরি নাও বানাইলো এমন দেখা যায়</w:t>
      </w:r>
    </w:p>
    <w:p w:rsidR="0084594F" w:rsidRDefault="0084594F" w:rsidP="0084594F">
      <w:r>
        <w:rPr>
          <w:rFonts w:cs="Vrinda"/>
          <w:cs/>
        </w:rPr>
        <w:t>ঝিলমিল ঝিলমিল করে রে ময়ূরপঙ্খী নায়।।</w:t>
      </w:r>
    </w:p>
    <w:p w:rsidR="0084594F" w:rsidRDefault="0084594F" w:rsidP="0084594F"/>
    <w:p w:rsidR="0084594F" w:rsidRDefault="0084594F" w:rsidP="0084594F">
      <w:r>
        <w:rPr>
          <w:rFonts w:cs="Vrinda"/>
          <w:cs/>
        </w:rPr>
        <w:t>চন্দ্র-সূর্য বান্ধা আছে নাওয়েরই আগায়</w:t>
      </w:r>
    </w:p>
    <w:p w:rsidR="0084594F" w:rsidRDefault="0084594F" w:rsidP="0084594F">
      <w:r>
        <w:rPr>
          <w:rFonts w:cs="Vrinda"/>
          <w:cs/>
        </w:rPr>
        <w:t>দূরবীনে দেখিয়া পথ মাঝি-মাল্লায় বায়</w:t>
      </w:r>
    </w:p>
    <w:p w:rsidR="0084594F" w:rsidRDefault="0084594F" w:rsidP="0084594F">
      <w:r>
        <w:rPr>
          <w:rFonts w:cs="Vrinda"/>
          <w:cs/>
        </w:rPr>
        <w:t>ঝিলমিল ঝিলমিল করে রে ময়ূরপঙ্খী নায়।।</w:t>
      </w:r>
    </w:p>
    <w:p w:rsidR="0084594F" w:rsidRDefault="0084594F" w:rsidP="0084594F"/>
    <w:p w:rsidR="0084594F" w:rsidRDefault="0084594F" w:rsidP="0084594F">
      <w:r>
        <w:rPr>
          <w:rFonts w:cs="Vrinda"/>
          <w:cs/>
        </w:rPr>
        <w:t>রঙ-বেরঙের যতো নৌকা ভবের তলায় আয়</w:t>
      </w:r>
    </w:p>
    <w:p w:rsidR="0084594F" w:rsidRDefault="0084594F" w:rsidP="0084594F">
      <w:r>
        <w:rPr>
          <w:rFonts w:cs="Vrinda"/>
          <w:cs/>
        </w:rPr>
        <w:t>রঙ-বেরঙের সারি গাইয়া ভাটি বাইয়া যায়</w:t>
      </w:r>
    </w:p>
    <w:p w:rsidR="0084594F" w:rsidRDefault="0084594F" w:rsidP="0084594F">
      <w:r>
        <w:rPr>
          <w:rFonts w:cs="Vrinda"/>
          <w:cs/>
        </w:rPr>
        <w:t>ঝিলমিল ঝিলমিল করে রে ময়ূরপঙ্খী নায়।।</w:t>
      </w:r>
    </w:p>
    <w:p w:rsidR="0084594F" w:rsidRDefault="0084594F" w:rsidP="0084594F"/>
    <w:p w:rsidR="0084594F" w:rsidRDefault="0084594F" w:rsidP="0084594F">
      <w:r>
        <w:rPr>
          <w:rFonts w:cs="Vrinda"/>
          <w:cs/>
        </w:rPr>
        <w:t>জারি গায়ে ভাটি বায়ে করতাল বাজায়</w:t>
      </w:r>
    </w:p>
    <w:p w:rsidR="0084594F" w:rsidRDefault="0084594F" w:rsidP="0084594F">
      <w:r>
        <w:rPr>
          <w:rFonts w:cs="Vrinda"/>
          <w:cs/>
        </w:rPr>
        <w:t>মদন মাঝি বড়ই পাজি কতো নাও ডুবায়</w:t>
      </w:r>
    </w:p>
    <w:p w:rsidR="0084594F" w:rsidRDefault="0084594F" w:rsidP="0084594F">
      <w:r>
        <w:rPr>
          <w:rFonts w:cs="Vrinda"/>
          <w:cs/>
        </w:rPr>
        <w:t>ঝিলমিল ঝিলমিল করে রে ময়ূরপঙ্খী নায়।।</w:t>
      </w:r>
    </w:p>
    <w:p w:rsidR="0084594F" w:rsidRDefault="0084594F" w:rsidP="0084594F"/>
    <w:p w:rsidR="0084594F" w:rsidRDefault="0084594F" w:rsidP="0084594F">
      <w:r>
        <w:rPr>
          <w:rFonts w:cs="Vrinda"/>
          <w:cs/>
        </w:rPr>
        <w:t>হারা-জিতা-ছুবের বেলা কার পানে কে চায়</w:t>
      </w:r>
    </w:p>
    <w:p w:rsidR="0084594F" w:rsidRDefault="0084594F" w:rsidP="0084594F">
      <w:r>
        <w:rPr>
          <w:rFonts w:cs="Vrinda"/>
          <w:cs/>
        </w:rPr>
        <w:t>পাছের মাঝি হাল ধরিয়ো ঈমানের বৈঠায়</w:t>
      </w:r>
    </w:p>
    <w:p w:rsidR="0084594F" w:rsidRDefault="0084594F" w:rsidP="0084594F">
      <w:r>
        <w:rPr>
          <w:rFonts w:cs="Vrinda"/>
          <w:cs/>
        </w:rPr>
        <w:t>ঝিলমিল ঝিলমিল করে রে ময়ূরপঙ্খী নায়।।</w:t>
      </w:r>
    </w:p>
    <w:p w:rsidR="0084594F" w:rsidRDefault="0084594F" w:rsidP="0084594F"/>
    <w:p w:rsidR="0084594F" w:rsidRDefault="0084594F" w:rsidP="0084594F">
      <w:r>
        <w:rPr>
          <w:rFonts w:cs="Vrinda"/>
          <w:cs/>
        </w:rPr>
        <w:t>বাউল আব্দুল করিম বলে বুঝে উঠা দায়</w:t>
      </w:r>
    </w:p>
    <w:p w:rsidR="0084594F" w:rsidRDefault="0084594F" w:rsidP="0084594F">
      <w:r>
        <w:rPr>
          <w:rFonts w:cs="Vrinda"/>
          <w:cs/>
        </w:rPr>
        <w:t>কোথা হইতে আসে নৌকা কোথায় চলে যায়</w:t>
      </w:r>
    </w:p>
    <w:p w:rsidR="004454A5" w:rsidRDefault="0084594F" w:rsidP="0084594F">
      <w:r>
        <w:rPr>
          <w:rFonts w:cs="Vrinda"/>
          <w:cs/>
        </w:rPr>
        <w:t>ঝিলমিল ঝিলমিল করে রে ময়ূরপঙ্খী নায়।।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C6D3A"/>
    <w:rsid w:val="002C6D3A"/>
    <w:rsid w:val="004454A5"/>
    <w:rsid w:val="00845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73B62-6898-4216-9A67-0476960A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2018-06-14T20:32:00Z</dcterms:created>
  <dcterms:modified xsi:type="dcterms:W3CDTF">2018-06-14T20:32:00Z</dcterms:modified>
</cp:coreProperties>
</file>