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93" w:rsidRDefault="00426C93" w:rsidP="00426C93">
      <w:r>
        <w:rPr>
          <w:rFonts w:cs="Vrinda"/>
          <w:cs/>
        </w:rPr>
        <w:t>আমি-তুমি দুইজন ছিলাম</w:t>
      </w:r>
      <w:r>
        <w:t xml:space="preserve">, </w:t>
      </w:r>
      <w:r>
        <w:rPr>
          <w:rFonts w:cs="Vrinda"/>
          <w:cs/>
        </w:rPr>
        <w:t>এখন আমি একেলা</w:t>
      </w:r>
    </w:p>
    <w:p w:rsidR="00426C93" w:rsidRDefault="00426C93" w:rsidP="00426C93">
      <w:r>
        <w:rPr>
          <w:rFonts w:cs="Vrinda"/>
          <w:cs/>
        </w:rPr>
        <w:t>আর জ্বালা</w:t>
      </w:r>
      <w:r>
        <w:t xml:space="preserve">, </w:t>
      </w:r>
      <w:r>
        <w:rPr>
          <w:rFonts w:cs="Vrinda"/>
          <w:cs/>
        </w:rPr>
        <w:t>আর জ্বালা সয়না গো সরলা।।</w:t>
      </w:r>
    </w:p>
    <w:p w:rsidR="00426C93" w:rsidRDefault="00426C93" w:rsidP="00426C93"/>
    <w:p w:rsidR="00426C93" w:rsidRDefault="00426C93" w:rsidP="00426C93">
      <w:r>
        <w:rPr>
          <w:rFonts w:cs="Vrinda"/>
          <w:cs/>
        </w:rPr>
        <w:t>দুনিয়া ঘুরিনু ঠাই</w:t>
      </w:r>
      <w:r>
        <w:t xml:space="preserve">, </w:t>
      </w:r>
      <w:r>
        <w:rPr>
          <w:rFonts w:cs="Vrinda"/>
          <w:cs/>
        </w:rPr>
        <w:t>দুঃখ কইবার জায়গা নাই</w:t>
      </w:r>
    </w:p>
    <w:p w:rsidR="00426C93" w:rsidRDefault="00426C93" w:rsidP="00426C93">
      <w:r>
        <w:rPr>
          <w:rFonts w:cs="Vrinda"/>
          <w:cs/>
        </w:rPr>
        <w:t>মনের দুঃখ কারে জানাই বসে কাঁদি নিরালা</w:t>
      </w:r>
    </w:p>
    <w:p w:rsidR="00426C93" w:rsidRDefault="00426C93" w:rsidP="00426C93">
      <w:r>
        <w:rPr>
          <w:rFonts w:cs="Vrinda"/>
          <w:cs/>
        </w:rPr>
        <w:t>আর জ্বালা</w:t>
      </w:r>
      <w:r>
        <w:t xml:space="preserve">, </w:t>
      </w:r>
      <w:r>
        <w:rPr>
          <w:rFonts w:cs="Vrinda"/>
          <w:cs/>
        </w:rPr>
        <w:t>আর জ্বালা সয়না গো সরলা।।</w:t>
      </w:r>
    </w:p>
    <w:p w:rsidR="00426C93" w:rsidRDefault="00426C93" w:rsidP="00426C93"/>
    <w:p w:rsidR="00426C93" w:rsidRDefault="00426C93" w:rsidP="00426C93">
      <w:r>
        <w:rPr>
          <w:rFonts w:cs="Vrinda"/>
          <w:cs/>
        </w:rPr>
        <w:t>দুঃখে আমার জীবন গড়া</w:t>
      </w:r>
      <w:r>
        <w:t xml:space="preserve">, </w:t>
      </w:r>
      <w:r>
        <w:rPr>
          <w:rFonts w:cs="Vrinda"/>
          <w:cs/>
        </w:rPr>
        <w:t>সইলাম দুঃখ জনমভরা</w:t>
      </w:r>
    </w:p>
    <w:p w:rsidR="00426C93" w:rsidRDefault="00426C93" w:rsidP="00426C93">
      <w:r>
        <w:rPr>
          <w:rFonts w:cs="Vrinda"/>
          <w:cs/>
        </w:rPr>
        <w:t>হইলাম আমি সর্বহারা এখন যে আর নাই বেলা</w:t>
      </w:r>
    </w:p>
    <w:p w:rsidR="00426C93" w:rsidRDefault="00426C93" w:rsidP="00426C93">
      <w:r>
        <w:rPr>
          <w:rFonts w:cs="Vrinda"/>
          <w:cs/>
        </w:rPr>
        <w:t>আর জ্বালা</w:t>
      </w:r>
      <w:r>
        <w:t xml:space="preserve">, </w:t>
      </w:r>
      <w:r>
        <w:rPr>
          <w:rFonts w:cs="Vrinda"/>
          <w:cs/>
        </w:rPr>
        <w:t>আর জ্বালা সয়না গো সরলা।।</w:t>
      </w:r>
    </w:p>
    <w:p w:rsidR="00426C93" w:rsidRDefault="00426C93" w:rsidP="00426C93"/>
    <w:p w:rsidR="00426C93" w:rsidRDefault="00426C93" w:rsidP="00426C93">
      <w:r>
        <w:rPr>
          <w:rFonts w:cs="Vrinda"/>
          <w:cs/>
        </w:rPr>
        <w:t>আর কতো সয় কোমল প্রানে</w:t>
      </w:r>
      <w:r>
        <w:t xml:space="preserve">, </w:t>
      </w:r>
      <w:r>
        <w:rPr>
          <w:rFonts w:cs="Vrinda"/>
          <w:cs/>
        </w:rPr>
        <w:t>আর কতকাল ঘুরবো বনে</w:t>
      </w:r>
    </w:p>
    <w:p w:rsidR="00426C93" w:rsidRDefault="00426C93" w:rsidP="00426C93">
      <w:r>
        <w:rPr>
          <w:rFonts w:cs="Vrinda"/>
          <w:cs/>
        </w:rPr>
        <w:t>আর কতদিন দুই নয়নে বহাবো নদী-নালা</w:t>
      </w:r>
    </w:p>
    <w:p w:rsidR="00426C93" w:rsidRDefault="00426C93" w:rsidP="00426C93">
      <w:r>
        <w:rPr>
          <w:rFonts w:cs="Vrinda"/>
          <w:cs/>
        </w:rPr>
        <w:t>আর জ্বালা</w:t>
      </w:r>
      <w:r>
        <w:t xml:space="preserve">, </w:t>
      </w:r>
      <w:r>
        <w:rPr>
          <w:rFonts w:cs="Vrinda"/>
          <w:cs/>
        </w:rPr>
        <w:t>আর জ্বালা সয়না গো সরলা।।</w:t>
      </w:r>
    </w:p>
    <w:p w:rsidR="00426C93" w:rsidRDefault="00426C93" w:rsidP="00426C93"/>
    <w:p w:rsidR="00426C93" w:rsidRDefault="00426C93" w:rsidP="00426C93">
      <w:r>
        <w:rPr>
          <w:rFonts w:cs="Vrinda"/>
          <w:cs/>
        </w:rPr>
        <w:t>তুমি চলে গেলে দূরে</w:t>
      </w:r>
      <w:r>
        <w:t xml:space="preserve">, </w:t>
      </w:r>
      <w:r>
        <w:rPr>
          <w:rFonts w:cs="Vrinda"/>
          <w:cs/>
        </w:rPr>
        <w:t>প্রাণ-পাখি যাইতে চায় উড়ে গো</w:t>
      </w:r>
    </w:p>
    <w:p w:rsidR="00426C93" w:rsidRDefault="00426C93" w:rsidP="00426C93">
      <w:r>
        <w:rPr>
          <w:rFonts w:cs="Vrinda"/>
          <w:cs/>
        </w:rPr>
        <w:t>যে পাখিরে জনমভরে খাওয়াইলাম দুধ-কলা</w:t>
      </w:r>
    </w:p>
    <w:p w:rsidR="00426C93" w:rsidRDefault="00426C93" w:rsidP="00426C93">
      <w:r>
        <w:rPr>
          <w:rFonts w:cs="Vrinda"/>
          <w:cs/>
        </w:rPr>
        <w:t>আর জ্বালা</w:t>
      </w:r>
      <w:r>
        <w:t xml:space="preserve">, </w:t>
      </w:r>
      <w:r>
        <w:rPr>
          <w:rFonts w:cs="Vrinda"/>
          <w:cs/>
        </w:rPr>
        <w:t>আর জ্বালা সয়না গো সরলা।।</w:t>
      </w:r>
    </w:p>
    <w:p w:rsidR="00426C93" w:rsidRDefault="00426C93" w:rsidP="00426C93"/>
    <w:p w:rsidR="00426C93" w:rsidRDefault="00426C93" w:rsidP="00426C93">
      <w:r>
        <w:rPr>
          <w:rFonts w:cs="Vrinda"/>
          <w:cs/>
        </w:rPr>
        <w:t>বলে করিম দীনহীনে</w:t>
      </w:r>
      <w:r>
        <w:t xml:space="preserve">, </w:t>
      </w:r>
      <w:r>
        <w:rPr>
          <w:rFonts w:cs="Vrinda"/>
          <w:cs/>
        </w:rPr>
        <w:t>কতো কথা উঠে মনে গো</w:t>
      </w:r>
    </w:p>
    <w:p w:rsidR="00426C93" w:rsidRDefault="00426C93" w:rsidP="00426C93">
      <w:r>
        <w:rPr>
          <w:rFonts w:cs="Vrinda"/>
          <w:cs/>
        </w:rPr>
        <w:t>তুমি বিনে এ ভুবনে ভাঙ্গিল ভবের খেলা</w:t>
      </w:r>
    </w:p>
    <w:p w:rsidR="004454A5" w:rsidRDefault="00426C93" w:rsidP="00426C93">
      <w:r>
        <w:rPr>
          <w:rFonts w:cs="Vrinda"/>
          <w:cs/>
        </w:rPr>
        <w:t>আর জ্বালা</w:t>
      </w:r>
      <w:r>
        <w:t xml:space="preserve">, </w:t>
      </w:r>
      <w:r>
        <w:rPr>
          <w:rFonts w:cs="Vrinda"/>
          <w:cs/>
        </w:rPr>
        <w:t>আর জ্বালা সয়না গো সরলা।।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4626"/>
    <w:rsid w:val="00426C93"/>
    <w:rsid w:val="004454A5"/>
    <w:rsid w:val="00E2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C1F43-41C5-4AF8-8F3B-5F58A1E0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2018-06-14T20:28:00Z</dcterms:created>
  <dcterms:modified xsi:type="dcterms:W3CDTF">2018-06-14T20:28:00Z</dcterms:modified>
</cp:coreProperties>
</file>