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4B" w:rsidRDefault="0021794B" w:rsidP="0021794B">
      <w:r>
        <w:rPr>
          <w:rFonts w:cs="Vrinda"/>
          <w:cs/>
        </w:rPr>
        <w:t>জিজ্ঞাস করি তোমার কাছে বলো ওগো সাঁই</w:t>
      </w:r>
    </w:p>
    <w:p w:rsidR="0021794B" w:rsidRDefault="0021794B" w:rsidP="0021794B">
      <w:r>
        <w:rPr>
          <w:rFonts w:cs="Vrinda"/>
          <w:cs/>
        </w:rPr>
        <w:t>এ জীবনে যত দুঃখ কে দিয়াছে বলো তাই</w:t>
      </w:r>
      <w:r>
        <w:t>?</w:t>
      </w:r>
    </w:p>
    <w:p w:rsidR="0021794B" w:rsidRDefault="0021794B" w:rsidP="0021794B"/>
    <w:p w:rsidR="0021794B" w:rsidRDefault="0021794B" w:rsidP="0021794B">
      <w:r>
        <w:rPr>
          <w:rFonts w:cs="Vrinda"/>
          <w:cs/>
        </w:rPr>
        <w:t>দোষ করিলে বিচার আছে</w:t>
      </w:r>
      <w:r>
        <w:t xml:space="preserve">, </w:t>
      </w:r>
      <w:r>
        <w:rPr>
          <w:rFonts w:cs="Vrinda"/>
          <w:cs/>
        </w:rPr>
        <w:t>সেই ব্যবস্থা রয়ে গেছে</w:t>
      </w:r>
      <w:r>
        <w:t>,</w:t>
      </w:r>
    </w:p>
    <w:p w:rsidR="0021794B" w:rsidRDefault="0021794B" w:rsidP="0021794B">
      <w:r>
        <w:rPr>
          <w:rFonts w:cs="Vrinda"/>
          <w:cs/>
        </w:rPr>
        <w:t>দয়া চাইনা তোমার কাছে</w:t>
      </w:r>
      <w:r>
        <w:t xml:space="preserve">, </w:t>
      </w:r>
      <w:r>
        <w:rPr>
          <w:rFonts w:cs="Vrinda"/>
          <w:cs/>
        </w:rPr>
        <w:t>আমরা উচিৎ্‌ বিচার চাই।</w:t>
      </w:r>
    </w:p>
    <w:p w:rsidR="0021794B" w:rsidRDefault="0021794B" w:rsidP="0021794B">
      <w:r>
        <w:rPr>
          <w:rFonts w:cs="Vrinda"/>
          <w:cs/>
        </w:rPr>
        <w:t>দোষী হৈলে বিচারে</w:t>
      </w:r>
      <w:r>
        <w:t xml:space="preserve">, </w:t>
      </w:r>
      <w:r>
        <w:rPr>
          <w:rFonts w:cs="Vrinda"/>
          <w:cs/>
        </w:rPr>
        <w:t>সাজা দিবা তো পরে</w:t>
      </w:r>
      <w:r>
        <w:t>,</w:t>
      </w:r>
    </w:p>
    <w:p w:rsidR="0021794B" w:rsidRDefault="0021794B" w:rsidP="0021794B">
      <w:r>
        <w:rPr>
          <w:rFonts w:cs="Vrinda"/>
          <w:cs/>
        </w:rPr>
        <w:t>এখন মারো অনাহারে</w:t>
      </w:r>
      <w:r>
        <w:t xml:space="preserve">, </w:t>
      </w:r>
      <w:r>
        <w:rPr>
          <w:rFonts w:cs="Vrinda"/>
          <w:cs/>
        </w:rPr>
        <w:t>কোন বিচারে জানতে চাই</w:t>
      </w:r>
      <w:r>
        <w:t>?</w:t>
      </w:r>
    </w:p>
    <w:p w:rsidR="0021794B" w:rsidRDefault="0021794B" w:rsidP="0021794B"/>
    <w:p w:rsidR="0021794B" w:rsidRDefault="0021794B" w:rsidP="0021794B">
      <w:r>
        <w:rPr>
          <w:rFonts w:cs="Vrinda"/>
          <w:cs/>
        </w:rPr>
        <w:t>এই কি তোমার বিবেচনা</w:t>
      </w:r>
      <w:r>
        <w:t xml:space="preserve">? </w:t>
      </w:r>
      <w:r>
        <w:rPr>
          <w:rFonts w:cs="Vrinda"/>
          <w:cs/>
        </w:rPr>
        <w:t>কেউরে দিলায় মাখন-ছানা</w:t>
      </w:r>
      <w:r>
        <w:t>,</w:t>
      </w:r>
    </w:p>
    <w:p w:rsidR="0021794B" w:rsidRDefault="0021794B" w:rsidP="0021794B">
      <w:r>
        <w:rPr>
          <w:rFonts w:cs="Vrinda"/>
          <w:cs/>
        </w:rPr>
        <w:t>কারও মুখে অন্ন জুটে না</w:t>
      </w:r>
      <w:r>
        <w:t xml:space="preserve">, </w:t>
      </w:r>
      <w:r>
        <w:rPr>
          <w:rFonts w:cs="Vrinda"/>
          <w:cs/>
        </w:rPr>
        <w:t>ভাঙ্গা ঘরে ছানি নাই</w:t>
      </w:r>
    </w:p>
    <w:p w:rsidR="0021794B" w:rsidRDefault="0021794B" w:rsidP="0021794B">
      <w:r>
        <w:rPr>
          <w:rFonts w:cs="Vrinda"/>
          <w:cs/>
        </w:rPr>
        <w:t>জানো শুধু ভোগ-বিলাস</w:t>
      </w:r>
      <w:r>
        <w:t xml:space="preserve">, </w:t>
      </w:r>
      <w:r>
        <w:rPr>
          <w:rFonts w:cs="Vrinda"/>
          <w:cs/>
        </w:rPr>
        <w:t>জানো গরীবের সর্বনাশ</w:t>
      </w:r>
      <w:r>
        <w:t>,</w:t>
      </w:r>
    </w:p>
    <w:p w:rsidR="0021794B" w:rsidRDefault="0021794B" w:rsidP="0021794B">
      <w:r>
        <w:rPr>
          <w:rFonts w:cs="Vrinda"/>
          <w:cs/>
        </w:rPr>
        <w:t>কেড়ে নেও শিশুর মুখের গ্রাস</w:t>
      </w:r>
      <w:r>
        <w:t xml:space="preserve">, </w:t>
      </w:r>
      <w:r>
        <w:rPr>
          <w:rFonts w:cs="Vrinda"/>
          <w:cs/>
        </w:rPr>
        <w:t>মনে বড় দুঃখ পাই।।</w:t>
      </w:r>
    </w:p>
    <w:p w:rsidR="0021794B" w:rsidRDefault="0021794B" w:rsidP="0021794B"/>
    <w:p w:rsidR="0021794B" w:rsidRDefault="0021794B" w:rsidP="0021794B">
      <w:r>
        <w:rPr>
          <w:rFonts w:cs="Vrinda"/>
          <w:cs/>
        </w:rPr>
        <w:t>তোমার এসব ব্যবহারে</w:t>
      </w:r>
      <w:r>
        <w:t xml:space="preserve">, </w:t>
      </w:r>
      <w:r>
        <w:rPr>
          <w:rFonts w:cs="Vrinda"/>
          <w:cs/>
        </w:rPr>
        <w:t>অনেকেই মানেনা তোমারে</w:t>
      </w:r>
      <w:r>
        <w:t>,</w:t>
      </w:r>
    </w:p>
    <w:p w:rsidR="0021794B" w:rsidRDefault="0021794B" w:rsidP="0021794B">
      <w:r>
        <w:rPr>
          <w:rFonts w:cs="Vrinda"/>
          <w:cs/>
        </w:rPr>
        <w:t>কথায় কথায় তুচ্ছ করে</w:t>
      </w:r>
      <w:r>
        <w:t xml:space="preserve">, </w:t>
      </w:r>
      <w:r>
        <w:rPr>
          <w:rFonts w:cs="Vrinda"/>
          <w:cs/>
        </w:rPr>
        <w:t>আগের ইজ্জত তোমার নাই</w:t>
      </w:r>
    </w:p>
    <w:p w:rsidR="0021794B" w:rsidRDefault="0021794B" w:rsidP="0021794B">
      <w:r>
        <w:rPr>
          <w:rFonts w:cs="Vrinda"/>
          <w:cs/>
        </w:rPr>
        <w:t>রাখতে চাইলে নিজের মান</w:t>
      </w:r>
      <w:r>
        <w:t xml:space="preserve">, </w:t>
      </w:r>
      <w:r>
        <w:rPr>
          <w:rFonts w:cs="Vrinda"/>
          <w:cs/>
        </w:rPr>
        <w:t>সমস্যা করো সমাধান</w:t>
      </w:r>
      <w:r>
        <w:t>,</w:t>
      </w:r>
    </w:p>
    <w:p w:rsidR="0021794B" w:rsidRDefault="0021794B" w:rsidP="0021794B">
      <w:r>
        <w:rPr>
          <w:rFonts w:cs="Vrinda"/>
          <w:cs/>
        </w:rPr>
        <w:t>নিজের বিচার নিজেই কর</w:t>
      </w:r>
      <w:r>
        <w:t xml:space="preserve">, </w:t>
      </w:r>
      <w:r>
        <w:rPr>
          <w:rFonts w:cs="Vrinda"/>
          <w:cs/>
        </w:rPr>
        <w:t>আদালতের দরকার নাই।।</w:t>
      </w:r>
    </w:p>
    <w:p w:rsidR="0021794B" w:rsidRDefault="0021794B" w:rsidP="0021794B"/>
    <w:p w:rsidR="0021794B" w:rsidRDefault="0021794B" w:rsidP="0021794B">
      <w:r>
        <w:rPr>
          <w:rFonts w:cs="Vrinda"/>
          <w:cs/>
        </w:rPr>
        <w:t>দয়াল বলে নাম যায় শোনা</w:t>
      </w:r>
      <w:r>
        <w:t xml:space="preserve">, </w:t>
      </w:r>
      <w:r>
        <w:rPr>
          <w:rFonts w:cs="Vrinda"/>
          <w:cs/>
        </w:rPr>
        <w:t>কথায়-কাজে মিল পড়ে না</w:t>
      </w:r>
    </w:p>
    <w:p w:rsidR="0021794B" w:rsidRDefault="0021794B" w:rsidP="0021794B">
      <w:r>
        <w:rPr>
          <w:rFonts w:cs="Vrinda"/>
          <w:cs/>
        </w:rPr>
        <w:t>তোমার মান তুমি রাখো না</w:t>
      </w:r>
      <w:r>
        <w:t xml:space="preserve">, </w:t>
      </w:r>
      <w:r>
        <w:rPr>
          <w:rFonts w:cs="Vrinda"/>
          <w:cs/>
        </w:rPr>
        <w:t>আমরা তো মান দিতেই চাই</w:t>
      </w:r>
    </w:p>
    <w:p w:rsidR="0021794B" w:rsidRDefault="0021794B" w:rsidP="0021794B">
      <w:r>
        <w:rPr>
          <w:rFonts w:cs="Vrinda"/>
          <w:cs/>
        </w:rPr>
        <w:t>তুমি-আমি এক হইলে</w:t>
      </w:r>
      <w:r>
        <w:t xml:space="preserve">, </w:t>
      </w:r>
      <w:r>
        <w:rPr>
          <w:rFonts w:cs="Vrinda"/>
          <w:cs/>
        </w:rPr>
        <w:t>পাবেনা কোনও গোলমালে</w:t>
      </w:r>
      <w:r>
        <w:t>,</w:t>
      </w:r>
    </w:p>
    <w:p w:rsidR="004454A5" w:rsidRDefault="0021794B" w:rsidP="0021794B">
      <w:r>
        <w:rPr>
          <w:rFonts w:cs="Vrinda"/>
          <w:cs/>
        </w:rPr>
        <w:t>বাউল আব্দুল করিম বলে</w:t>
      </w:r>
      <w:r>
        <w:t xml:space="preserve">, </w:t>
      </w:r>
      <w:r>
        <w:rPr>
          <w:rFonts w:cs="Vrinda"/>
          <w:cs/>
        </w:rPr>
        <w:t>আমি তোমার গুণ গাই।।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17D1"/>
    <w:rsid w:val="0021794B"/>
    <w:rsid w:val="004454A5"/>
    <w:rsid w:val="00AC1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DFE1A-DEB2-4051-8A77-D625FCCE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2018-06-14T20:30:00Z</dcterms:created>
  <dcterms:modified xsi:type="dcterms:W3CDTF">2018-06-14T20:30:00Z</dcterms:modified>
</cp:coreProperties>
</file>