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D3" w:rsidRDefault="002D38D3" w:rsidP="002D38D3">
      <w:r>
        <w:rPr>
          <w:rFonts w:cs="Vrinda"/>
          <w:cs/>
        </w:rPr>
        <w:t>কাগজের নৌকা কেউ বানিয়েছে তা</w:t>
      </w:r>
    </w:p>
    <w:p w:rsidR="002D38D3" w:rsidRDefault="002D38D3" w:rsidP="002D38D3">
      <w:r>
        <w:rPr>
          <w:rFonts w:cs="Vrinda"/>
          <w:cs/>
        </w:rPr>
        <w:t>চুপ চাপ ভাসিয়েছে জলে।</w:t>
      </w:r>
    </w:p>
    <w:p w:rsidR="002D38D3" w:rsidRDefault="002D38D3" w:rsidP="002D38D3">
      <w:r>
        <w:rPr>
          <w:rFonts w:cs="Vrinda"/>
          <w:cs/>
        </w:rPr>
        <w:t>রেলগাড়ি ঝমাঝম</w:t>
      </w:r>
      <w:r>
        <w:t xml:space="preserve">, </w:t>
      </w:r>
      <w:r>
        <w:rPr>
          <w:rFonts w:cs="Vrinda"/>
          <w:cs/>
        </w:rPr>
        <w:t>কেউ বেশি কেউ কম</w:t>
      </w:r>
    </w:p>
    <w:p w:rsidR="002D38D3" w:rsidRDefault="002D38D3" w:rsidP="002D38D3">
      <w:r>
        <w:rPr>
          <w:rFonts w:cs="Vrinda"/>
          <w:cs/>
        </w:rPr>
        <w:t>নিজস্ব কথাটুকু বলে।</w:t>
      </w:r>
    </w:p>
    <w:p w:rsidR="002D38D3" w:rsidRDefault="002D38D3" w:rsidP="002D38D3"/>
    <w:p w:rsidR="002D38D3" w:rsidRDefault="002D38D3" w:rsidP="002D38D3">
      <w:r>
        <w:rPr>
          <w:rFonts w:cs="Vrinda"/>
          <w:cs/>
        </w:rPr>
        <w:t>সন্ধ্যের মুখোমুখি কার মুখ দেয় উঁকি</w:t>
      </w:r>
    </w:p>
    <w:p w:rsidR="002D38D3" w:rsidRDefault="002D38D3" w:rsidP="002D38D3">
      <w:r>
        <w:rPr>
          <w:rFonts w:cs="Vrinda"/>
          <w:cs/>
        </w:rPr>
        <w:t>কার কথা আজো বাজে কানে!</w:t>
      </w:r>
    </w:p>
    <w:p w:rsidR="002D38D3" w:rsidRDefault="002D38D3" w:rsidP="002D38D3">
      <w:r>
        <w:rPr>
          <w:rFonts w:cs="Vrinda"/>
          <w:cs/>
        </w:rPr>
        <w:t>কেনো এতো খোঁজাখুঁজি</w:t>
      </w:r>
      <w:r>
        <w:t xml:space="preserve">, </w:t>
      </w:r>
      <w:r>
        <w:rPr>
          <w:rFonts w:cs="Vrinda"/>
          <w:cs/>
        </w:rPr>
        <w:t>এতোদিন পরে বুঝি</w:t>
      </w:r>
    </w:p>
    <w:p w:rsidR="002D38D3" w:rsidRDefault="002D38D3" w:rsidP="002D38D3">
      <w:r>
        <w:rPr>
          <w:rFonts w:cs="Vrinda"/>
          <w:cs/>
        </w:rPr>
        <w:t>জননী শব্দটার মানে।</w:t>
      </w:r>
    </w:p>
    <w:p w:rsidR="002D38D3" w:rsidRDefault="002D38D3" w:rsidP="002D38D3"/>
    <w:p w:rsidR="002D38D3" w:rsidRDefault="002D38D3" w:rsidP="002D38D3">
      <w:r>
        <w:rPr>
          <w:rFonts w:cs="Vrinda"/>
          <w:cs/>
        </w:rPr>
        <w:t>সেই ঘর সেই বাড়ি</w:t>
      </w:r>
      <w:r>
        <w:t>,</w:t>
      </w:r>
    </w:p>
    <w:p w:rsidR="002D38D3" w:rsidRDefault="002D38D3" w:rsidP="002D38D3">
      <w:r>
        <w:rPr>
          <w:rFonts w:cs="Vrinda"/>
          <w:cs/>
        </w:rPr>
        <w:t>দুষ্টুমি বাড়াবাড়ি—</w:t>
      </w:r>
    </w:p>
    <w:p w:rsidR="002D38D3" w:rsidRDefault="002D38D3" w:rsidP="002D38D3">
      <w:r>
        <w:rPr>
          <w:rFonts w:cs="Vrinda"/>
          <w:cs/>
        </w:rPr>
        <w:t>তাঁর কথা কখনো শুনিনি</w:t>
      </w:r>
    </w:p>
    <w:p w:rsidR="002D38D3" w:rsidRDefault="002D38D3" w:rsidP="002D38D3">
      <w:r>
        <w:rPr>
          <w:rFonts w:cs="Vrinda"/>
          <w:cs/>
        </w:rPr>
        <w:t>অবাধ্য ছেলেটাকে স্মৃতি কেনো পিছু ডাকে</w:t>
      </w:r>
    </w:p>
    <w:p w:rsidR="002D38D3" w:rsidRDefault="002D38D3" w:rsidP="002D38D3">
      <w:r>
        <w:rPr>
          <w:rFonts w:cs="Vrinda"/>
          <w:cs/>
        </w:rPr>
        <w:t>ভালোবাসা মানেই জননী।</w:t>
      </w:r>
    </w:p>
    <w:p w:rsidR="002D38D3" w:rsidRDefault="002D38D3" w:rsidP="002D38D3"/>
    <w:p w:rsidR="002D38D3" w:rsidRDefault="002D38D3" w:rsidP="002D38D3">
      <w:r>
        <w:rPr>
          <w:rFonts w:cs="Vrinda"/>
          <w:cs/>
        </w:rPr>
        <w:t>পাগলা ঘোড়া ছুটে ছুটে যায়।</w:t>
      </w:r>
    </w:p>
    <w:p w:rsidR="002D38D3" w:rsidRDefault="002D38D3" w:rsidP="002D38D3">
      <w:r>
        <w:rPr>
          <w:rFonts w:cs="Vrinda"/>
          <w:cs/>
        </w:rPr>
        <w:t>দিনটা কাটে শুধু ব্যাস্ততায়</w:t>
      </w:r>
    </w:p>
    <w:p w:rsidR="002D38D3" w:rsidRDefault="002D38D3" w:rsidP="002D38D3">
      <w:r>
        <w:rPr>
          <w:rFonts w:cs="Vrinda"/>
          <w:cs/>
        </w:rPr>
        <w:t>রাতটা কাটে গানে গানে—</w:t>
      </w:r>
    </w:p>
    <w:p w:rsidR="004454A5" w:rsidRDefault="002D38D3" w:rsidP="002D38D3">
      <w:r>
        <w:rPr>
          <w:rFonts w:cs="Vrinda"/>
          <w:cs/>
        </w:rPr>
        <w:t>রাতটা কাটুক গানে… পানে…..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46DB"/>
    <w:rsid w:val="000346DB"/>
    <w:rsid w:val="002D38D3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FED95-868A-49E9-B653-C2F7F35B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2018-06-23T20:01:00Z</dcterms:created>
  <dcterms:modified xsi:type="dcterms:W3CDTF">2018-06-23T20:01:00Z</dcterms:modified>
</cp:coreProperties>
</file>