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26" w:rsidRDefault="006D5F26" w:rsidP="006D5F26">
      <w:r>
        <w:rPr>
          <w:rFonts w:cs="Vrinda"/>
          <w:cs/>
        </w:rPr>
        <w:t>আমি নকল সোনা দিয়ে তোমায় যাব না ঠকিয়ে</w:t>
      </w:r>
    </w:p>
    <w:p w:rsidR="006D5F26" w:rsidRDefault="006D5F26" w:rsidP="006D5F26">
      <w:r>
        <w:rPr>
          <w:rFonts w:cs="Vrinda"/>
          <w:cs/>
        </w:rPr>
        <w:t>তুমি যাচাই করে নিও মনের কষ্টি পাথর দিয়ে</w:t>
      </w:r>
    </w:p>
    <w:p w:rsidR="006D5F26" w:rsidRDefault="006D5F26" w:rsidP="006D5F26"/>
    <w:p w:rsidR="006D5F26" w:rsidRDefault="006D5F26" w:rsidP="006D5F26">
      <w:r>
        <w:rPr>
          <w:rFonts w:cs="Vrinda"/>
          <w:cs/>
        </w:rPr>
        <w:t>মন খুলে আজ বলছি শোন সত্যি ওগো সত্যি</w:t>
      </w:r>
    </w:p>
    <w:p w:rsidR="006D5F26" w:rsidRDefault="006D5F26" w:rsidP="006D5F26">
      <w:r>
        <w:rPr>
          <w:rFonts w:cs="Vrinda"/>
          <w:cs/>
        </w:rPr>
        <w:t>যাচাই করে নিতে আমায় নেই কোন আপত্তি</w:t>
      </w:r>
    </w:p>
    <w:p w:rsidR="006D5F26" w:rsidRDefault="006D5F26" w:rsidP="006D5F26"/>
    <w:p w:rsidR="006D5F26" w:rsidRDefault="006D5F26" w:rsidP="006D5F26">
      <w:r>
        <w:rPr>
          <w:rFonts w:cs="Vrinda"/>
          <w:cs/>
        </w:rPr>
        <w:t>খাদ যদি এক রত্তিও পাও দিও তা ফিরিয়ে</w:t>
      </w:r>
    </w:p>
    <w:p w:rsidR="006D5F26" w:rsidRDefault="006D5F26" w:rsidP="006D5F26">
      <w:r>
        <w:rPr>
          <w:rFonts w:cs="Vrinda"/>
          <w:cs/>
        </w:rPr>
        <w:t>মন জহুরীর দৃষ্টি তোমার দেখতে আমি চাই যে</w:t>
      </w:r>
    </w:p>
    <w:p w:rsidR="006D5F26" w:rsidRDefault="006D5F26" w:rsidP="006D5F26"/>
    <w:p w:rsidR="006D5F26" w:rsidRDefault="006D5F26" w:rsidP="006D5F26">
      <w:r>
        <w:rPr>
          <w:rFonts w:cs="Vrinda"/>
          <w:cs/>
        </w:rPr>
        <w:t>ভালবাসার সোনা আমার বিকিয়ে দিতে চাই যে</w:t>
      </w:r>
    </w:p>
    <w:p w:rsidR="004454A5" w:rsidRDefault="006D5F26" w:rsidP="006D5F26">
      <w:r>
        <w:rPr>
          <w:rFonts w:cs="Vrinda"/>
          <w:cs/>
        </w:rPr>
        <w:t>দাম যদি দাও না হয় দিও ভালবাসা দিয়ে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040D"/>
    <w:rsid w:val="002E040D"/>
    <w:rsid w:val="004454A5"/>
    <w:rsid w:val="006D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EDA6A-BAB6-4DF6-A954-87B71FAF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2018-06-12T20:16:00Z</dcterms:created>
  <dcterms:modified xsi:type="dcterms:W3CDTF">2018-06-12T20:16:00Z</dcterms:modified>
</cp:coreProperties>
</file>