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021" w:rsidRDefault="00782021" w:rsidP="00782021">
      <w:r>
        <w:rPr>
          <w:rFonts w:cs="Vrinda"/>
          <w:cs/>
        </w:rPr>
        <w:t>কথা বলো না বলো ওগো বন্ধু</w:t>
      </w:r>
    </w:p>
    <w:p w:rsidR="00782021" w:rsidRDefault="00782021" w:rsidP="00782021">
      <w:r>
        <w:rPr>
          <w:rFonts w:cs="Vrinda"/>
          <w:cs/>
        </w:rPr>
        <w:t>ছায়া হয়ে তবু পাশে রইবো ও ও ও।।</w:t>
      </w:r>
    </w:p>
    <w:p w:rsidR="00782021" w:rsidRDefault="00782021" w:rsidP="00782021"/>
    <w:p w:rsidR="00782021" w:rsidRDefault="00782021" w:rsidP="00782021">
      <w:r>
        <w:rPr>
          <w:rFonts w:cs="Vrinda"/>
          <w:cs/>
        </w:rPr>
        <w:t>আমি অভাগিনী শুধু যে তোমারই</w:t>
      </w:r>
    </w:p>
    <w:p w:rsidR="00782021" w:rsidRDefault="00782021" w:rsidP="00782021">
      <w:r>
        <w:rPr>
          <w:rFonts w:cs="Vrinda"/>
          <w:cs/>
        </w:rPr>
        <w:t>যতই ব্যাথা দিবে সইবো।।</w:t>
      </w:r>
    </w:p>
    <w:p w:rsidR="00782021" w:rsidRDefault="00782021" w:rsidP="00782021">
      <w:r>
        <w:rPr>
          <w:rFonts w:cs="Vrinda"/>
          <w:cs/>
        </w:rPr>
        <w:t>ছায়া হয়ে তবু পাশে রইবো</w:t>
      </w:r>
    </w:p>
    <w:p w:rsidR="00782021" w:rsidRDefault="00782021" w:rsidP="00782021"/>
    <w:p w:rsidR="00782021" w:rsidRDefault="00782021" w:rsidP="00782021">
      <w:r>
        <w:rPr>
          <w:rFonts w:cs="Vrinda"/>
          <w:cs/>
        </w:rPr>
        <w:t>আমি কাদি শুনে হাসে বিশ্ব</w:t>
      </w:r>
    </w:p>
    <w:p w:rsidR="00782021" w:rsidRDefault="00782021" w:rsidP="00782021">
      <w:r>
        <w:rPr>
          <w:rFonts w:cs="Vrinda"/>
          <w:cs/>
        </w:rPr>
        <w:t>কাছে তুমি প্রিয় তবু আমি নিঃস্ব।</w:t>
      </w:r>
    </w:p>
    <w:p w:rsidR="00782021" w:rsidRDefault="00782021" w:rsidP="00782021">
      <w:r>
        <w:rPr>
          <w:rFonts w:cs="Vrinda"/>
          <w:cs/>
        </w:rPr>
        <w:t>কত বেদনা</w:t>
      </w:r>
      <w:r>
        <w:t xml:space="preserve">, </w:t>
      </w:r>
      <w:r>
        <w:rPr>
          <w:rFonts w:cs="Vrinda"/>
          <w:cs/>
        </w:rPr>
        <w:t>কত বেদনা সয়েছে হৃদয়</w:t>
      </w:r>
    </w:p>
    <w:p w:rsidR="00782021" w:rsidRDefault="00782021" w:rsidP="00782021">
      <w:r>
        <w:rPr>
          <w:rFonts w:cs="Vrinda"/>
          <w:cs/>
        </w:rPr>
        <w:t>কেমনে তোমায় আমি কইবো</w:t>
      </w:r>
    </w:p>
    <w:p w:rsidR="00782021" w:rsidRDefault="00782021" w:rsidP="00782021">
      <w:r>
        <w:rPr>
          <w:rFonts w:cs="Vrinda"/>
          <w:cs/>
        </w:rPr>
        <w:t>ছায়া হয়ে তবু পাশে রইবো</w:t>
      </w:r>
    </w:p>
    <w:p w:rsidR="00782021" w:rsidRDefault="00782021" w:rsidP="00782021"/>
    <w:p w:rsidR="00782021" w:rsidRDefault="00782021" w:rsidP="00782021">
      <w:r>
        <w:rPr>
          <w:rFonts w:cs="Vrinda"/>
          <w:cs/>
        </w:rPr>
        <w:t>কেন আমি অসহায়া জানি না</w:t>
      </w:r>
    </w:p>
    <w:p w:rsidR="00782021" w:rsidRDefault="00782021" w:rsidP="00782021">
      <w:r>
        <w:rPr>
          <w:rFonts w:cs="Vrinda"/>
          <w:cs/>
        </w:rPr>
        <w:t>নিয়তির এ লেখা না না আমি মানি না।</w:t>
      </w:r>
    </w:p>
    <w:p w:rsidR="00782021" w:rsidRDefault="00782021" w:rsidP="00782021">
      <w:r>
        <w:rPr>
          <w:rFonts w:cs="Vrinda"/>
          <w:cs/>
        </w:rPr>
        <w:t>মন বলে গো</w:t>
      </w:r>
      <w:r>
        <w:t xml:space="preserve">, </w:t>
      </w:r>
      <w:r>
        <w:rPr>
          <w:rFonts w:cs="Vrinda"/>
          <w:cs/>
        </w:rPr>
        <w:t>মন বলে গো জীবনে কভু</w:t>
      </w:r>
    </w:p>
    <w:p w:rsidR="004454A5" w:rsidRDefault="00782021" w:rsidP="00782021">
      <w:r>
        <w:rPr>
          <w:rFonts w:cs="Vrinda"/>
          <w:cs/>
        </w:rPr>
        <w:t>তোমারই শুধু আমি হইবো।।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071A3"/>
    <w:rsid w:val="004454A5"/>
    <w:rsid w:val="00782021"/>
    <w:rsid w:val="00D07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522E6-AC02-4A90-A26F-AF0490CA0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2018-06-24T06:29:00Z</dcterms:created>
  <dcterms:modified xsi:type="dcterms:W3CDTF">2018-06-24T06:29:00Z</dcterms:modified>
</cp:coreProperties>
</file>