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EF6" w:rsidRDefault="00225EF6" w:rsidP="00225EF6">
      <w:r>
        <w:rPr>
          <w:rFonts w:cs="Vrinda"/>
          <w:cs/>
        </w:rPr>
        <w:t>আজ নয় গুন গুন গুঞ্জন প্রেমে</w:t>
      </w:r>
    </w:p>
    <w:p w:rsidR="00225EF6" w:rsidRDefault="00225EF6" w:rsidP="00225EF6">
      <w:r>
        <w:rPr>
          <w:rFonts w:cs="Vrinda"/>
          <w:cs/>
        </w:rPr>
        <w:t>চাঁদ ফুল জোছনার গান আর নয়</w:t>
      </w:r>
    </w:p>
    <w:p w:rsidR="00225EF6" w:rsidRDefault="00225EF6" w:rsidP="00225EF6">
      <w:r>
        <w:rPr>
          <w:rFonts w:cs="Vrinda"/>
          <w:cs/>
        </w:rPr>
        <w:t>ওগো প্রিয় মোর খোল বাহু ডোর</w:t>
      </w:r>
    </w:p>
    <w:p w:rsidR="00225EF6" w:rsidRDefault="00225EF6" w:rsidP="00225EF6">
      <w:r>
        <w:rPr>
          <w:rFonts w:cs="Vrinda"/>
          <w:cs/>
        </w:rPr>
        <w:t>পৃথিবী তোমারে চায়।</w:t>
      </w:r>
    </w:p>
    <w:p w:rsidR="00225EF6" w:rsidRDefault="00225EF6" w:rsidP="00225EF6"/>
    <w:p w:rsidR="00225EF6" w:rsidRDefault="00225EF6" w:rsidP="00225EF6">
      <w:r>
        <w:rPr>
          <w:rFonts w:cs="Vrinda"/>
          <w:cs/>
        </w:rPr>
        <w:t>আর নয় নিস্ফল ক্রন্দন</w:t>
      </w:r>
    </w:p>
    <w:p w:rsidR="00225EF6" w:rsidRDefault="00225EF6" w:rsidP="00225EF6">
      <w:r>
        <w:rPr>
          <w:rFonts w:cs="Vrinda"/>
          <w:cs/>
        </w:rPr>
        <w:t>শুধু নিজের স্বার্থের বন্ধন</w:t>
      </w:r>
    </w:p>
    <w:p w:rsidR="00225EF6" w:rsidRDefault="00225EF6" w:rsidP="00225EF6">
      <w:r>
        <w:rPr>
          <w:rFonts w:cs="Vrinda"/>
          <w:cs/>
        </w:rPr>
        <w:t>খুলে দাও জানালা আসুক</w:t>
      </w:r>
    </w:p>
    <w:p w:rsidR="00225EF6" w:rsidRDefault="00225EF6" w:rsidP="00225EF6">
      <w:r>
        <w:rPr>
          <w:rFonts w:cs="Vrinda"/>
          <w:cs/>
        </w:rPr>
        <w:t>সারা বিশ্বের বেদনার স্পন্দন</w:t>
      </w:r>
    </w:p>
    <w:p w:rsidR="00225EF6" w:rsidRDefault="00225EF6" w:rsidP="00225EF6">
      <w:r>
        <w:rPr>
          <w:rFonts w:cs="Vrinda"/>
          <w:cs/>
        </w:rPr>
        <w:t>ধরনীর ধুলি হোক চন্দন</w:t>
      </w:r>
    </w:p>
    <w:p w:rsidR="00225EF6" w:rsidRDefault="00225EF6" w:rsidP="00225EF6">
      <w:r>
        <w:rPr>
          <w:rFonts w:cs="Vrinda"/>
          <w:cs/>
        </w:rPr>
        <w:t>টিকা তার মাখে আজ</w:t>
      </w:r>
    </w:p>
    <w:p w:rsidR="00225EF6" w:rsidRDefault="00225EF6" w:rsidP="00225EF6">
      <w:r>
        <w:rPr>
          <w:rFonts w:cs="Vrinda"/>
          <w:cs/>
        </w:rPr>
        <w:t>পরে নাও পরে নাও পরে নাও।</w:t>
      </w:r>
    </w:p>
    <w:p w:rsidR="00225EF6" w:rsidRDefault="00225EF6" w:rsidP="00225EF6"/>
    <w:p w:rsidR="00225EF6" w:rsidRDefault="00225EF6" w:rsidP="00225EF6">
      <w:r>
        <w:rPr>
          <w:rFonts w:cs="Vrinda"/>
          <w:cs/>
        </w:rPr>
        <w:t>কার ঘরে প্রদীপ জ্বলেনি</w:t>
      </w:r>
    </w:p>
    <w:p w:rsidR="00225EF6" w:rsidRDefault="00225EF6" w:rsidP="00225EF6">
      <w:r>
        <w:rPr>
          <w:rFonts w:cs="Vrinda"/>
          <w:cs/>
        </w:rPr>
        <w:t>কার বাছার অন্ন মেলেনি</w:t>
      </w:r>
    </w:p>
    <w:p w:rsidR="00225EF6" w:rsidRDefault="00225EF6" w:rsidP="00225EF6">
      <w:r>
        <w:rPr>
          <w:rFonts w:cs="Vrinda"/>
          <w:cs/>
        </w:rPr>
        <w:t>কার নেই আশ্রয় বর্ষায়</w:t>
      </w:r>
    </w:p>
    <w:p w:rsidR="00225EF6" w:rsidRDefault="00225EF6" w:rsidP="00225EF6">
      <w:r>
        <w:rPr>
          <w:rFonts w:cs="Vrinda"/>
          <w:cs/>
        </w:rPr>
        <w:t>দিন কাটে ভাগ্যের ভরসায়</w:t>
      </w:r>
    </w:p>
    <w:p w:rsidR="00225EF6" w:rsidRDefault="00225EF6" w:rsidP="00225EF6">
      <w:r>
        <w:rPr>
          <w:rFonts w:cs="Vrinda"/>
          <w:cs/>
        </w:rPr>
        <w:t>তুমি হও একজন তাদেরই</w:t>
      </w:r>
    </w:p>
    <w:p w:rsidR="00225EF6" w:rsidRDefault="00225EF6" w:rsidP="00225EF6">
      <w:r>
        <w:rPr>
          <w:rFonts w:cs="Vrinda"/>
          <w:cs/>
        </w:rPr>
        <w:t>কাঁধে আজ তার ভার</w:t>
      </w:r>
    </w:p>
    <w:p w:rsidR="004454A5" w:rsidRDefault="00225EF6" w:rsidP="00225EF6">
      <w:r>
        <w:rPr>
          <w:rFonts w:cs="Vrinda"/>
          <w:cs/>
        </w:rPr>
        <w:t>তুলে নাও তুলে নাও তুলে নাও।।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D219C"/>
    <w:rsid w:val="00225EF6"/>
    <w:rsid w:val="004454A5"/>
    <w:rsid w:val="005D2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D51CE-334A-4E74-8A28-08E63D35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2018-06-12T19:56:00Z</dcterms:created>
  <dcterms:modified xsi:type="dcterms:W3CDTF">2018-06-12T19:56:00Z</dcterms:modified>
</cp:coreProperties>
</file>