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B8" w:rsidRDefault="007D76B8" w:rsidP="007D76B8">
      <w:r>
        <w:rPr>
          <w:rFonts w:cs="Vrinda"/>
          <w:cs/>
        </w:rPr>
        <w:t>ঐ পথ দূরে দূরে স্বপ্ন মাঝারি নেশা</w:t>
      </w:r>
    </w:p>
    <w:p w:rsidR="007D76B8" w:rsidRDefault="007D76B8" w:rsidP="007D76B8">
      <w:r>
        <w:rPr>
          <w:rFonts w:cs="Vrinda"/>
          <w:cs/>
        </w:rPr>
        <w:t>কোথায় গিয়ে বুঝিব পাবো তোমারই দিশা</w:t>
      </w:r>
    </w:p>
    <w:p w:rsidR="007D76B8" w:rsidRDefault="007D76B8" w:rsidP="007D76B8">
      <w:r>
        <w:rPr>
          <w:rFonts w:cs="Vrinda"/>
          <w:cs/>
        </w:rPr>
        <w:t>যেথা ধরার ডাকে আকাশ বাহু মেলে</w:t>
      </w:r>
    </w:p>
    <w:p w:rsidR="007D76B8" w:rsidRDefault="007D76B8" w:rsidP="007D76B8">
      <w:r>
        <w:rPr>
          <w:rFonts w:cs="Vrinda"/>
          <w:cs/>
        </w:rPr>
        <w:t>অস্তাচলের রবি রঙ্গে রঙ্গে হোলি খেলে</w:t>
      </w:r>
    </w:p>
    <w:p w:rsidR="007D76B8" w:rsidRDefault="007D76B8" w:rsidP="007D76B8">
      <w:r>
        <w:rPr>
          <w:rFonts w:cs="Vrinda"/>
          <w:cs/>
        </w:rPr>
        <w:t>যেথা মগন সবি কি যে মাতাল নেশা</w:t>
      </w:r>
    </w:p>
    <w:p w:rsidR="007D76B8" w:rsidRDefault="007D76B8" w:rsidP="007D76B8"/>
    <w:p w:rsidR="007D76B8" w:rsidRDefault="007D76B8" w:rsidP="007D76B8">
      <w:r>
        <w:rPr>
          <w:rFonts w:cs="Vrinda"/>
          <w:cs/>
        </w:rPr>
        <w:t>ঐ পথ দূরে দূরে…</w:t>
      </w:r>
    </w:p>
    <w:p w:rsidR="007D76B8" w:rsidRDefault="007D76B8" w:rsidP="007D76B8"/>
    <w:p w:rsidR="007D76B8" w:rsidRDefault="007D76B8" w:rsidP="007D76B8">
      <w:r>
        <w:rPr>
          <w:rFonts w:cs="Vrinda"/>
          <w:cs/>
        </w:rPr>
        <w:t>জানি স্বপন ভাঙ্গে তবুও তোমারই আমি</w:t>
      </w:r>
    </w:p>
    <w:p w:rsidR="007D76B8" w:rsidRDefault="007D76B8" w:rsidP="007D76B8">
      <w:r>
        <w:rPr>
          <w:rFonts w:cs="Vrinda"/>
          <w:cs/>
        </w:rPr>
        <w:t>স্বপনে লুকায়ে রাখি জাগি অকাটে যামী</w:t>
      </w:r>
    </w:p>
    <w:p w:rsidR="007D76B8" w:rsidRDefault="007D76B8" w:rsidP="007D76B8">
      <w:r>
        <w:rPr>
          <w:rFonts w:cs="Vrinda"/>
          <w:cs/>
        </w:rPr>
        <w:t>জানি ফুরাবে খেলা হবে শেষ কাঁদা হাসা</w:t>
      </w:r>
    </w:p>
    <w:p w:rsidR="007D76B8" w:rsidRDefault="007D76B8" w:rsidP="007D76B8"/>
    <w:p w:rsidR="004454A5" w:rsidRDefault="007D76B8" w:rsidP="007D76B8">
      <w:r>
        <w:rPr>
          <w:rFonts w:cs="Vrinda"/>
          <w:cs/>
        </w:rPr>
        <w:t>ঐ পথ দূরে দূরে…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60737"/>
    <w:rsid w:val="00160737"/>
    <w:rsid w:val="004454A5"/>
    <w:rsid w:val="007D7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337CF-7510-47C1-91CC-FF58F27C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2018-06-12T19:54:00Z</dcterms:created>
  <dcterms:modified xsi:type="dcterms:W3CDTF">2018-06-12T19:54:00Z</dcterms:modified>
</cp:coreProperties>
</file>