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05" w:rsidRDefault="000F4305" w:rsidP="000F4305">
      <w:r>
        <w:rPr>
          <w:rFonts w:cs="Vrinda"/>
          <w:cs/>
        </w:rPr>
        <w:t>রাতকে বলি চোখ বুজে তুই থাক</w:t>
      </w:r>
      <w:r>
        <w:t>,</w:t>
      </w:r>
    </w:p>
    <w:p w:rsidR="000F4305" w:rsidRDefault="000F4305" w:rsidP="000F4305">
      <w:r>
        <w:rPr>
          <w:rFonts w:cs="Vrinda"/>
          <w:cs/>
        </w:rPr>
        <w:t>যে আসে যায় চমকে সে না যাক</w:t>
      </w:r>
    </w:p>
    <w:p w:rsidR="000F4305" w:rsidRDefault="000F4305" w:rsidP="000F4305">
      <w:r>
        <w:rPr>
          <w:rFonts w:cs="Vrinda"/>
          <w:cs/>
        </w:rPr>
        <w:t>রাতকে বলি রাতে আসে কে</w:t>
      </w:r>
      <w:r>
        <w:t>,</w:t>
      </w:r>
    </w:p>
    <w:p w:rsidR="000F4305" w:rsidRDefault="000F4305" w:rsidP="000F4305">
      <w:r>
        <w:rPr>
          <w:rFonts w:cs="Vrinda"/>
          <w:cs/>
        </w:rPr>
        <w:t>সাবধানী চোখ রাখতে বলি যে</w:t>
      </w:r>
    </w:p>
    <w:p w:rsidR="000F4305" w:rsidRDefault="000F4305" w:rsidP="000F4305">
      <w:r>
        <w:rPr>
          <w:rFonts w:cs="Vrinda"/>
          <w:cs/>
        </w:rPr>
        <w:t>অনেক দিনের অনেক পরিচয়ে</w:t>
      </w:r>
      <w:r>
        <w:t>,</w:t>
      </w:r>
    </w:p>
    <w:p w:rsidR="000F4305" w:rsidRDefault="000F4305" w:rsidP="000F4305">
      <w:r>
        <w:rPr>
          <w:rFonts w:cs="Vrinda"/>
          <w:cs/>
        </w:rPr>
        <w:t>আধফোঁটা ঘুম আধেক জাগা নিয়ে</w:t>
      </w:r>
    </w:p>
    <w:p w:rsidR="000F4305" w:rsidRDefault="000F4305" w:rsidP="000F4305">
      <w:r>
        <w:rPr>
          <w:rFonts w:cs="Vrinda"/>
          <w:cs/>
        </w:rPr>
        <w:t>চোখ খুলে দেখি কেউ নেই</w:t>
      </w:r>
      <w:r>
        <w:t xml:space="preserve">, </w:t>
      </w:r>
      <w:r>
        <w:rPr>
          <w:rFonts w:cs="Vrinda"/>
          <w:cs/>
        </w:rPr>
        <w:t>কেউ নেই</w:t>
      </w:r>
    </w:p>
    <w:p w:rsidR="000F4305" w:rsidRDefault="000F4305" w:rsidP="000F4305">
      <w:r>
        <w:rPr>
          <w:rFonts w:cs="Vrinda"/>
          <w:cs/>
        </w:rPr>
        <w:t>ধরতে গিয়ে হেরে গেছি</w:t>
      </w:r>
      <w:r>
        <w:t>,</w:t>
      </w:r>
    </w:p>
    <w:p w:rsidR="000F4305" w:rsidRDefault="000F4305" w:rsidP="000F4305">
      <w:r>
        <w:rPr>
          <w:rFonts w:cs="Vrinda"/>
          <w:cs/>
        </w:rPr>
        <w:t>দেখতে গিয়ে থেমে গেছি</w:t>
      </w:r>
    </w:p>
    <w:p w:rsidR="000F4305" w:rsidRDefault="000F4305" w:rsidP="000F4305">
      <w:r>
        <w:rPr>
          <w:rFonts w:cs="Vrinda"/>
          <w:cs/>
        </w:rPr>
        <w:t>হাত বাড়ালেই নেই কেউ</w:t>
      </w:r>
    </w:p>
    <w:p w:rsidR="000F4305" w:rsidRDefault="000F4305" w:rsidP="000F4305">
      <w:r>
        <w:rPr>
          <w:rFonts w:cs="Vrinda"/>
          <w:cs/>
        </w:rPr>
        <w:t>নেই</w:t>
      </w:r>
      <w:r>
        <w:t xml:space="preserve">, </w:t>
      </w:r>
      <w:r>
        <w:rPr>
          <w:rFonts w:cs="Vrinda"/>
          <w:cs/>
        </w:rPr>
        <w:t>একা নিজেই ও …</w:t>
      </w:r>
    </w:p>
    <w:p w:rsidR="000F4305" w:rsidRDefault="000F4305" w:rsidP="000F4305"/>
    <w:p w:rsidR="000F4305" w:rsidRDefault="000F4305" w:rsidP="000F4305">
      <w:r>
        <w:rPr>
          <w:rFonts w:cs="Vrinda"/>
          <w:cs/>
        </w:rPr>
        <w:t>আয় রাত আয় রাতের মত রাত</w:t>
      </w:r>
      <w:r>
        <w:t>,</w:t>
      </w:r>
    </w:p>
    <w:p w:rsidR="000F4305" w:rsidRDefault="000F4305" w:rsidP="000F4305">
      <w:r>
        <w:rPr>
          <w:rFonts w:cs="Vrinda"/>
          <w:cs/>
        </w:rPr>
        <w:t>জোছনা ছড়ায় জোছনার মত হাত</w:t>
      </w:r>
    </w:p>
    <w:p w:rsidR="000F4305" w:rsidRDefault="000F4305" w:rsidP="000F4305">
      <w:r>
        <w:rPr>
          <w:rFonts w:cs="Vrinda"/>
          <w:cs/>
        </w:rPr>
        <w:t>সাত-পাঁচ ভেবে কে কবে আসে</w:t>
      </w:r>
    </w:p>
    <w:p w:rsidR="000F4305" w:rsidRDefault="000F4305" w:rsidP="000F4305">
      <w:r>
        <w:rPr>
          <w:rFonts w:cs="Vrinda"/>
          <w:cs/>
        </w:rPr>
        <w:t>সাবধানী চোখ রাখতে বলি যে</w:t>
      </w:r>
    </w:p>
    <w:p w:rsidR="000F4305" w:rsidRDefault="000F4305" w:rsidP="000F4305">
      <w:r>
        <w:rPr>
          <w:rFonts w:cs="Vrinda"/>
          <w:cs/>
        </w:rPr>
        <w:t>অনেক দিনের অনেক পরিচয়ে</w:t>
      </w:r>
      <w:r>
        <w:t>,</w:t>
      </w:r>
    </w:p>
    <w:p w:rsidR="000F4305" w:rsidRDefault="000F4305" w:rsidP="000F4305">
      <w:r>
        <w:rPr>
          <w:rFonts w:cs="Vrinda"/>
          <w:cs/>
        </w:rPr>
        <w:t>আধফোটা ঘুম আধেক জাগা নিয়ে</w:t>
      </w:r>
    </w:p>
    <w:p w:rsidR="000F4305" w:rsidRDefault="000F4305" w:rsidP="000F4305">
      <w:r>
        <w:rPr>
          <w:rFonts w:cs="Vrinda"/>
          <w:cs/>
        </w:rPr>
        <w:t>চোখ খুলে দেখি কেউ</w:t>
      </w:r>
    </w:p>
    <w:p w:rsidR="000F4305" w:rsidRDefault="000F4305" w:rsidP="000F4305">
      <w:r>
        <w:rPr>
          <w:rFonts w:cs="Vrinda"/>
          <w:cs/>
        </w:rPr>
        <w:t>নেই</w:t>
      </w:r>
      <w:r>
        <w:t xml:space="preserve">, </w:t>
      </w:r>
      <w:r>
        <w:rPr>
          <w:rFonts w:cs="Vrinda"/>
          <w:cs/>
        </w:rPr>
        <w:t>কেউ নেই</w:t>
      </w:r>
    </w:p>
    <w:p w:rsidR="000F4305" w:rsidRDefault="000F4305" w:rsidP="000F4305">
      <w:r>
        <w:rPr>
          <w:rFonts w:cs="Vrinda"/>
          <w:cs/>
        </w:rPr>
        <w:t>ধরতে গিয়ে হেরে গেছি</w:t>
      </w:r>
      <w:r>
        <w:t>,</w:t>
      </w:r>
    </w:p>
    <w:p w:rsidR="000F4305" w:rsidRDefault="000F4305" w:rsidP="000F4305">
      <w:r>
        <w:rPr>
          <w:rFonts w:cs="Vrinda"/>
          <w:cs/>
        </w:rPr>
        <w:t>দেখতে গিয়ে থেমে গেছি</w:t>
      </w:r>
    </w:p>
    <w:p w:rsidR="000F4305" w:rsidRDefault="000F4305" w:rsidP="000F4305">
      <w:r>
        <w:rPr>
          <w:rFonts w:cs="Vrinda"/>
          <w:cs/>
        </w:rPr>
        <w:lastRenderedPageBreak/>
        <w:t>হাত বাড়ালেই নেই কেউ</w:t>
      </w:r>
    </w:p>
    <w:p w:rsidR="000F4305" w:rsidRDefault="000F4305" w:rsidP="000F4305">
      <w:r>
        <w:rPr>
          <w:rFonts w:cs="Vrinda"/>
          <w:cs/>
        </w:rPr>
        <w:t>নেই</w:t>
      </w:r>
      <w:r>
        <w:t xml:space="preserve">, </w:t>
      </w:r>
      <w:r>
        <w:rPr>
          <w:rFonts w:cs="Vrinda"/>
          <w:cs/>
        </w:rPr>
        <w:t>একা নিজেই ও …</w:t>
      </w:r>
    </w:p>
    <w:p w:rsidR="000F4305" w:rsidRDefault="000F4305" w:rsidP="000F4305"/>
    <w:p w:rsidR="000F4305" w:rsidRDefault="000F4305" w:rsidP="000F4305">
      <w:r>
        <w:rPr>
          <w:rFonts w:cs="Vrinda"/>
          <w:cs/>
        </w:rPr>
        <w:t>লোকে বলে স্বপ্ন জোছনা বিহার</w:t>
      </w:r>
      <w:r>
        <w:t>,</w:t>
      </w:r>
    </w:p>
    <w:p w:rsidR="000F4305" w:rsidRDefault="000F4305" w:rsidP="000F4305">
      <w:r>
        <w:rPr>
          <w:rFonts w:cs="Vrinda"/>
          <w:cs/>
        </w:rPr>
        <w:t>জোছনা কণা রাত্রি উজাড়</w:t>
      </w:r>
    </w:p>
    <w:p w:rsidR="000F4305" w:rsidRDefault="000F4305" w:rsidP="000F4305">
      <w:r>
        <w:rPr>
          <w:rFonts w:cs="Vrinda"/>
          <w:cs/>
        </w:rPr>
        <w:t>আমি বলি এ বেলা চন্দ্রবিহার</w:t>
      </w:r>
      <w:r>
        <w:t>,</w:t>
      </w:r>
    </w:p>
    <w:p w:rsidR="000F4305" w:rsidRDefault="000F4305" w:rsidP="000F4305">
      <w:r>
        <w:rPr>
          <w:rFonts w:cs="Vrinda"/>
          <w:cs/>
        </w:rPr>
        <w:t>স্বপ্নে ছুরি চোখে আঁধার</w:t>
      </w:r>
    </w:p>
    <w:p w:rsidR="000F4305" w:rsidRDefault="000F4305" w:rsidP="000F4305">
      <w:r>
        <w:rPr>
          <w:rFonts w:cs="Vrinda"/>
          <w:cs/>
        </w:rPr>
        <w:t>ধরতে গিয়ে হেরে গেছি</w:t>
      </w:r>
      <w:r>
        <w:t>,</w:t>
      </w:r>
    </w:p>
    <w:p w:rsidR="000F4305" w:rsidRDefault="000F4305" w:rsidP="000F4305">
      <w:r>
        <w:rPr>
          <w:rFonts w:cs="Vrinda"/>
          <w:cs/>
        </w:rPr>
        <w:t>দেখতে গিয়ে থেমে গেছি</w:t>
      </w:r>
    </w:p>
    <w:p w:rsidR="000F4305" w:rsidRDefault="000F4305" w:rsidP="000F4305">
      <w:r>
        <w:rPr>
          <w:rFonts w:cs="Vrinda"/>
          <w:cs/>
        </w:rPr>
        <w:t>হাত বাড়ালেই নেই কেউ</w:t>
      </w:r>
    </w:p>
    <w:p w:rsidR="004454A5" w:rsidRDefault="000F4305" w:rsidP="000F4305">
      <w:r>
        <w:rPr>
          <w:rFonts w:cs="Vrinda"/>
          <w:cs/>
        </w:rPr>
        <w:t>নেই</w:t>
      </w:r>
      <w:r>
        <w:t xml:space="preserve">, </w:t>
      </w:r>
      <w:r>
        <w:rPr>
          <w:rFonts w:cs="Vrinda"/>
          <w:cs/>
        </w:rPr>
        <w:t>একা নিজেই 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11F3"/>
    <w:rsid w:val="000F4305"/>
    <w:rsid w:val="004454A5"/>
    <w:rsid w:val="007C1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686BD-E9D6-432F-AF7D-F0F94D86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2018-06-23T21:37:00Z</dcterms:created>
  <dcterms:modified xsi:type="dcterms:W3CDTF">2018-06-23T21:37:00Z</dcterms:modified>
</cp:coreProperties>
</file>