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33" w:rsidRDefault="000A7833" w:rsidP="000A7833">
      <w:r>
        <w:rPr>
          <w:rFonts w:cs="Vrinda"/>
          <w:cs/>
        </w:rPr>
        <w:t>আমি তোমাকেই বলে দেব</w:t>
      </w:r>
    </w:p>
    <w:p w:rsidR="000A7833" w:rsidRDefault="000A7833" w:rsidP="000A7833">
      <w:r>
        <w:rPr>
          <w:rFonts w:cs="Vrinda"/>
          <w:cs/>
        </w:rPr>
        <w:t>কি যে একা দীর্ঘ রাত</w:t>
      </w:r>
      <w:r>
        <w:t xml:space="preserve">, </w:t>
      </w:r>
      <w:r>
        <w:rPr>
          <w:rFonts w:cs="Vrinda"/>
          <w:cs/>
        </w:rPr>
        <w:t>আমি হেঁটে গেছি বিরান পথে</w:t>
      </w:r>
    </w:p>
    <w:p w:rsidR="000A7833" w:rsidRDefault="000A7833" w:rsidP="000A7833"/>
    <w:p w:rsidR="000A7833" w:rsidRDefault="000A7833" w:rsidP="000A7833">
      <w:r>
        <w:rPr>
          <w:rFonts w:cs="Vrinda"/>
          <w:cs/>
        </w:rPr>
        <w:t>আমি তোমাকেই বলে দেব</w:t>
      </w:r>
    </w:p>
    <w:p w:rsidR="000A7833" w:rsidRDefault="000A7833" w:rsidP="000A7833">
      <w:r>
        <w:rPr>
          <w:rFonts w:cs="Vrinda"/>
          <w:cs/>
        </w:rPr>
        <w:t>সেই ভুলে ভরা গল্প</w:t>
      </w:r>
      <w:r>
        <w:t xml:space="preserve">, </w:t>
      </w:r>
      <w:r>
        <w:rPr>
          <w:rFonts w:cs="Vrinda"/>
          <w:cs/>
        </w:rPr>
        <w:t>কড়া নেড়ে গেছি ভুল দরজায়</w:t>
      </w:r>
    </w:p>
    <w:p w:rsidR="000A7833" w:rsidRDefault="000A7833" w:rsidP="000A7833"/>
    <w:p w:rsidR="000A7833" w:rsidRDefault="000A7833" w:rsidP="000A7833">
      <w:r>
        <w:rPr>
          <w:rFonts w:cs="Vrinda"/>
          <w:cs/>
        </w:rPr>
        <w:t>ছুঁয়ে কান্নার রং</w:t>
      </w:r>
      <w:r>
        <w:t xml:space="preserve">, </w:t>
      </w:r>
      <w:r>
        <w:rPr>
          <w:rFonts w:cs="Vrinda"/>
          <w:cs/>
        </w:rPr>
        <w:t>ছুঁয়ে জোছনার ছাঁয়া ।।</w:t>
      </w:r>
    </w:p>
    <w:p w:rsidR="000A7833" w:rsidRDefault="000A7833" w:rsidP="000A7833"/>
    <w:p w:rsidR="000A7833" w:rsidRDefault="000A7833" w:rsidP="000A7833">
      <w:r>
        <w:rPr>
          <w:rFonts w:cs="Vrinda"/>
          <w:cs/>
        </w:rPr>
        <w:t>আমি কাউকে বলিনি সে নাম</w:t>
      </w:r>
    </w:p>
    <w:p w:rsidR="000A7833" w:rsidRDefault="000A7833" w:rsidP="000A7833">
      <w:r>
        <w:rPr>
          <w:rFonts w:cs="Vrinda"/>
          <w:cs/>
        </w:rPr>
        <w:t>কেউ জানেনা</w:t>
      </w:r>
      <w:r>
        <w:t xml:space="preserve">, </w:t>
      </w:r>
      <w:r>
        <w:rPr>
          <w:rFonts w:cs="Vrinda"/>
          <w:cs/>
        </w:rPr>
        <w:t>না জানে আড়াল</w:t>
      </w:r>
    </w:p>
    <w:p w:rsidR="000A7833" w:rsidRDefault="000A7833" w:rsidP="000A7833">
      <w:r>
        <w:rPr>
          <w:rFonts w:cs="Vrinda"/>
          <w:cs/>
        </w:rPr>
        <w:t>জানে কান্নার রং</w:t>
      </w:r>
      <w:r>
        <w:t xml:space="preserve">, </w:t>
      </w:r>
      <w:r>
        <w:rPr>
          <w:rFonts w:cs="Vrinda"/>
          <w:cs/>
        </w:rPr>
        <w:t>জানে জোছনার ছাঁয়া ।।</w:t>
      </w:r>
    </w:p>
    <w:p w:rsidR="000A7833" w:rsidRDefault="000A7833" w:rsidP="000A7833"/>
    <w:p w:rsidR="000A7833" w:rsidRDefault="000A7833" w:rsidP="000A7833">
      <w:r>
        <w:rPr>
          <w:rFonts w:cs="Vrinda"/>
          <w:cs/>
        </w:rPr>
        <w:t>তবে এই হোক তীরে জাগুক প্লাবন</w:t>
      </w:r>
    </w:p>
    <w:p w:rsidR="000A7833" w:rsidRDefault="000A7833" w:rsidP="000A7833">
      <w:r>
        <w:rPr>
          <w:rFonts w:cs="Vrinda"/>
          <w:cs/>
        </w:rPr>
        <w:t>দিন হোক লাবন্য হৃদয়ে শ্রাবণ</w:t>
      </w:r>
    </w:p>
    <w:p w:rsidR="000A7833" w:rsidRDefault="000A7833" w:rsidP="000A7833">
      <w:r>
        <w:rPr>
          <w:rFonts w:cs="Vrinda"/>
          <w:cs/>
        </w:rPr>
        <w:t>তুমি কান্নার রং</w:t>
      </w:r>
      <w:r>
        <w:t xml:space="preserve">, </w:t>
      </w:r>
      <w:r>
        <w:rPr>
          <w:rFonts w:cs="Vrinda"/>
          <w:cs/>
        </w:rPr>
        <w:t>তুমি জোছনার ছাঁয়া ।।</w:t>
      </w:r>
    </w:p>
    <w:p w:rsidR="000A7833" w:rsidRDefault="000A7833" w:rsidP="000A7833"/>
    <w:p w:rsidR="000A7833" w:rsidRDefault="000A7833" w:rsidP="000A7833">
      <w:r>
        <w:rPr>
          <w:rFonts w:cs="Vrinda"/>
          <w:cs/>
        </w:rPr>
        <w:t>আমি তোমাকেই বলে দেব</w:t>
      </w:r>
    </w:p>
    <w:p w:rsidR="000A7833" w:rsidRDefault="000A7833" w:rsidP="000A7833">
      <w:r>
        <w:rPr>
          <w:rFonts w:cs="Vrinda"/>
          <w:cs/>
        </w:rPr>
        <w:t>কি যে একা দীর্ঘ রাত</w:t>
      </w:r>
      <w:r>
        <w:t xml:space="preserve">, </w:t>
      </w:r>
      <w:r>
        <w:rPr>
          <w:rFonts w:cs="Vrinda"/>
          <w:cs/>
        </w:rPr>
        <w:t>আমি হেঁটে গেছি বিরান পথে</w:t>
      </w:r>
    </w:p>
    <w:p w:rsidR="000A7833" w:rsidRDefault="000A7833" w:rsidP="000A7833"/>
    <w:p w:rsidR="000A7833" w:rsidRDefault="000A7833" w:rsidP="000A7833">
      <w:r>
        <w:rPr>
          <w:rFonts w:cs="Vrinda"/>
          <w:cs/>
        </w:rPr>
        <w:t>আমি তোমাকেই বলে দেব</w:t>
      </w:r>
    </w:p>
    <w:p w:rsidR="000A7833" w:rsidRDefault="000A7833" w:rsidP="000A7833">
      <w:r>
        <w:rPr>
          <w:rFonts w:cs="Vrinda"/>
          <w:cs/>
        </w:rPr>
        <w:t>সেই ভুলে ভরা গল্প</w:t>
      </w:r>
      <w:r>
        <w:t xml:space="preserve">, </w:t>
      </w:r>
      <w:r>
        <w:rPr>
          <w:rFonts w:cs="Vrinda"/>
          <w:cs/>
        </w:rPr>
        <w:t>কড়া নেড়ে গেছি ভুল দরজায়</w:t>
      </w:r>
    </w:p>
    <w:p w:rsidR="000A7833" w:rsidRDefault="000A7833" w:rsidP="000A7833"/>
    <w:p w:rsidR="004454A5" w:rsidRDefault="000A7833" w:rsidP="000A7833">
      <w:r>
        <w:rPr>
          <w:rFonts w:cs="Vrinda"/>
          <w:cs/>
        </w:rPr>
        <w:t>ছুঁয়ে কান্নার রং</w:t>
      </w:r>
      <w:r>
        <w:t xml:space="preserve">, </w:t>
      </w:r>
      <w:r>
        <w:rPr>
          <w:rFonts w:cs="Vrinda"/>
          <w:cs/>
        </w:rPr>
        <w:t>ছুঁয়ে জোছনার ছাঁয়া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F7AF9"/>
    <w:rsid w:val="000A7833"/>
    <w:rsid w:val="004454A5"/>
    <w:rsid w:val="00AF7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D3DB3-6A8F-412F-96F5-AE02EF07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2018-06-23T21:37:00Z</dcterms:created>
  <dcterms:modified xsi:type="dcterms:W3CDTF">2018-06-23T21:37:00Z</dcterms:modified>
</cp:coreProperties>
</file>