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57" w:rsidRDefault="00557957" w:rsidP="00557957">
      <w:r>
        <w:rPr>
          <w:rFonts w:cs="Vrinda"/>
          <w:cs/>
        </w:rPr>
        <w:t>প্রেমের খেলা কে বুঝিতে পারে</w:t>
      </w:r>
      <w:r>
        <w:t xml:space="preserve">, </w:t>
      </w:r>
      <w:r>
        <w:rPr>
          <w:rFonts w:cs="Vrinda"/>
          <w:cs/>
        </w:rPr>
        <w:t>ও বাতাসি</w:t>
      </w:r>
    </w:p>
    <w:p w:rsidR="00557957" w:rsidRDefault="00557957" w:rsidP="00557957">
      <w:r>
        <w:rPr>
          <w:rFonts w:cs="Vrinda"/>
          <w:cs/>
        </w:rPr>
        <w:t>প্রেমের খেলা কে বুঝিতে পারে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প্রেম তো করা যায় না গো সই</w:t>
      </w:r>
    </w:p>
    <w:p w:rsidR="00557957" w:rsidRDefault="00557957" w:rsidP="00557957">
      <w:r>
        <w:rPr>
          <w:rFonts w:cs="Vrinda"/>
          <w:cs/>
        </w:rPr>
        <w:t>প্রেম তো হয়ে যায়।। (বাতাসি</w:t>
      </w:r>
      <w:r>
        <w:t xml:space="preserve">, </w:t>
      </w:r>
      <w:r>
        <w:rPr>
          <w:rFonts w:cs="Vrinda"/>
          <w:cs/>
        </w:rPr>
        <w:t>বাতাসি</w:t>
      </w:r>
      <w:r>
        <w:t xml:space="preserve">, </w:t>
      </w:r>
      <w:r>
        <w:rPr>
          <w:rFonts w:cs="Vrinda"/>
          <w:cs/>
        </w:rPr>
        <w:t>বাতাসিরে)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পরাণ করে উড়ু উড়ু</w:t>
      </w:r>
    </w:p>
    <w:p w:rsidR="00557957" w:rsidRDefault="00557957" w:rsidP="00557957">
      <w:r>
        <w:rPr>
          <w:rFonts w:cs="Vrinda"/>
          <w:cs/>
        </w:rPr>
        <w:t>মন করে হায় হায়</w:t>
      </w:r>
    </w:p>
    <w:p w:rsidR="00557957" w:rsidRDefault="00557957" w:rsidP="00557957">
      <w:r>
        <w:rPr>
          <w:rFonts w:cs="Vrinda"/>
          <w:cs/>
        </w:rPr>
        <w:t>বুক ফাটে। তো মুখ ফোটে না</w:t>
      </w:r>
    </w:p>
    <w:p w:rsidR="00557957" w:rsidRDefault="00557957" w:rsidP="00557957">
      <w:r>
        <w:rPr>
          <w:rFonts w:cs="Vrinda"/>
          <w:cs/>
        </w:rPr>
        <w:t>প্রেমের কথা বলি কারে।।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প্রেম তো করা যায় না গো সই</w:t>
      </w:r>
    </w:p>
    <w:p w:rsidR="00557957" w:rsidRDefault="00557957" w:rsidP="00557957">
      <w:r>
        <w:rPr>
          <w:rFonts w:cs="Vrinda"/>
          <w:cs/>
        </w:rPr>
        <w:t>প্রেম তো হয়ে যায়।।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প্রেম তো করা যায় না গো সই</w:t>
      </w:r>
    </w:p>
    <w:p w:rsidR="00557957" w:rsidRDefault="00557957" w:rsidP="00557957">
      <w:r>
        <w:rPr>
          <w:rFonts w:cs="Vrinda"/>
          <w:cs/>
        </w:rPr>
        <w:t>প্রেম তো হয়ে যায়।।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পরাণ করে উড়ু উড়ু</w:t>
      </w:r>
    </w:p>
    <w:p w:rsidR="00557957" w:rsidRDefault="00557957" w:rsidP="00557957">
      <w:r>
        <w:rPr>
          <w:rFonts w:cs="Vrinda"/>
          <w:cs/>
        </w:rPr>
        <w:t>মন করে হায় হায়</w:t>
      </w:r>
    </w:p>
    <w:p w:rsidR="00557957" w:rsidRDefault="00557957" w:rsidP="00557957">
      <w:r>
        <w:rPr>
          <w:rFonts w:cs="Vrinda"/>
          <w:cs/>
        </w:rPr>
        <w:t>বুক ফাটে। তো মুখ ফোটে না</w:t>
      </w:r>
    </w:p>
    <w:p w:rsidR="00557957" w:rsidRDefault="00557957" w:rsidP="00557957">
      <w:r>
        <w:rPr>
          <w:rFonts w:cs="Vrinda"/>
          <w:cs/>
        </w:rPr>
        <w:t>প্রেমের কথা বলি কারে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প্রেমের খেলা কে বুঝিতে পারে</w:t>
      </w:r>
      <w:r>
        <w:t xml:space="preserve">, </w:t>
      </w:r>
      <w:r>
        <w:rPr>
          <w:rFonts w:cs="Vrinda"/>
          <w:cs/>
        </w:rPr>
        <w:t>ও প্রাণনাথ</w:t>
      </w:r>
    </w:p>
    <w:p w:rsidR="00557957" w:rsidRDefault="00557957" w:rsidP="00557957">
      <w:r>
        <w:rPr>
          <w:rFonts w:cs="Vrinda"/>
          <w:cs/>
        </w:rPr>
        <w:lastRenderedPageBreak/>
        <w:t>প্রেমের খেলা কে বুঝিতে পারে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মনে রেখো…</w:t>
      </w:r>
    </w:p>
    <w:p w:rsidR="00557957" w:rsidRDefault="00557957" w:rsidP="00557957">
      <w:r>
        <w:rPr>
          <w:rFonts w:cs="Vrinda"/>
          <w:cs/>
        </w:rPr>
        <w:t>মনে রেখো প্রেমের আগুন পুড়িয়ে করে ছাই</w:t>
      </w:r>
    </w:p>
    <w:p w:rsidR="00557957" w:rsidRDefault="00557957" w:rsidP="00557957">
      <w:r>
        <w:rPr>
          <w:rFonts w:cs="Vrinda"/>
          <w:cs/>
        </w:rPr>
        <w:t>বুঝলি বাতাসি</w:t>
      </w:r>
      <w:r>
        <w:t xml:space="preserve">, </w:t>
      </w:r>
      <w:r>
        <w:rPr>
          <w:rFonts w:cs="Vrinda"/>
          <w:cs/>
        </w:rPr>
        <w:t>পুড়িয়ে করে ভস…।।</w:t>
      </w:r>
    </w:p>
    <w:p w:rsidR="00557957" w:rsidRDefault="00557957" w:rsidP="00557957"/>
    <w:p w:rsidR="00557957" w:rsidRDefault="00557957" w:rsidP="00557957">
      <w:r>
        <w:rPr>
          <w:rFonts w:cs="Vrinda"/>
          <w:cs/>
        </w:rPr>
        <w:t>মনে রেখো প্রেমের আগুন পুড়িয়ে করে ছাই</w:t>
      </w:r>
    </w:p>
    <w:p w:rsidR="00557957" w:rsidRDefault="00557957" w:rsidP="00557957">
      <w:r>
        <w:rPr>
          <w:rFonts w:cs="Vrinda"/>
          <w:cs/>
        </w:rPr>
        <w:t>শুধু লাঞ্ছনা গঞ্জনা আছে আর তো কিছু নাই</w:t>
      </w:r>
    </w:p>
    <w:p w:rsidR="004454A5" w:rsidRDefault="00557957" w:rsidP="00557957">
      <w:r>
        <w:rPr>
          <w:rFonts w:cs="Vrinda"/>
          <w:cs/>
        </w:rPr>
        <w:t>ভুতকে যদি ভুতে ধরে। ওঝ কী করিবে তারে।।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D1E"/>
    <w:rsid w:val="004454A5"/>
    <w:rsid w:val="00557957"/>
    <w:rsid w:val="00D57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0AA8-B31A-427D-A4DE-CED02629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2018-06-15T20:03:00Z</dcterms:created>
  <dcterms:modified xsi:type="dcterms:W3CDTF">2018-06-15T20:03:00Z</dcterms:modified>
</cp:coreProperties>
</file>