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306" w:rsidRDefault="00296306" w:rsidP="00296306">
      <w:r>
        <w:rPr>
          <w:rFonts w:cs="Vrinda"/>
          <w:cs/>
        </w:rPr>
        <w:t>নাই নাই এ আধার থেকে</w:t>
      </w:r>
    </w:p>
    <w:p w:rsidR="00296306" w:rsidRDefault="00296306" w:rsidP="00296306">
      <w:r>
        <w:rPr>
          <w:rFonts w:cs="Vrinda"/>
          <w:cs/>
        </w:rPr>
        <w:t>ফেরার পথ নাই।।</w:t>
      </w:r>
    </w:p>
    <w:p w:rsidR="00296306" w:rsidRDefault="00296306" w:rsidP="00296306"/>
    <w:p w:rsidR="00296306" w:rsidRDefault="00296306" w:rsidP="00296306">
      <w:r>
        <w:rPr>
          <w:rFonts w:cs="Vrinda"/>
          <w:cs/>
        </w:rPr>
        <w:t>পুতুল নাচের পুতুল হয়ে</w:t>
      </w:r>
    </w:p>
    <w:p w:rsidR="00296306" w:rsidRDefault="00296306" w:rsidP="00296306">
      <w:r>
        <w:rPr>
          <w:rFonts w:cs="Vrinda"/>
          <w:cs/>
        </w:rPr>
        <w:t>নেচেই শুধু গেলি</w:t>
      </w:r>
    </w:p>
    <w:p w:rsidR="00296306" w:rsidRDefault="00296306" w:rsidP="00296306">
      <w:r>
        <w:rPr>
          <w:rFonts w:cs="Vrinda"/>
          <w:cs/>
        </w:rPr>
        <w:t>মনকে শুধা নাচার ফলে</w:t>
      </w:r>
    </w:p>
    <w:p w:rsidR="00296306" w:rsidRDefault="00296306" w:rsidP="00296306">
      <w:r>
        <w:rPr>
          <w:rFonts w:cs="Vrinda"/>
          <w:cs/>
        </w:rPr>
        <w:t>জীবনে কি পেলি</w:t>
      </w:r>
    </w:p>
    <w:p w:rsidR="00296306" w:rsidRDefault="00296306" w:rsidP="00296306">
      <w:r>
        <w:rPr>
          <w:rFonts w:cs="Vrinda"/>
          <w:cs/>
        </w:rPr>
        <w:t>যখন ছিড়বে সুতো</w:t>
      </w:r>
    </w:p>
    <w:p w:rsidR="00296306" w:rsidRDefault="00296306" w:rsidP="00296306">
      <w:r>
        <w:rPr>
          <w:rFonts w:cs="Vrinda"/>
          <w:cs/>
        </w:rPr>
        <w:t>বুঝবি রে তুই</w:t>
      </w:r>
    </w:p>
    <w:p w:rsidR="00296306" w:rsidRDefault="00296306" w:rsidP="00296306">
      <w:r>
        <w:rPr>
          <w:rFonts w:cs="Vrinda"/>
          <w:cs/>
        </w:rPr>
        <w:t>আগুন নেভা ছাই।।</w:t>
      </w:r>
    </w:p>
    <w:p w:rsidR="00296306" w:rsidRDefault="00296306" w:rsidP="00296306"/>
    <w:p w:rsidR="00296306" w:rsidRDefault="00296306" w:rsidP="00296306">
      <w:r>
        <w:rPr>
          <w:rFonts w:cs="Vrinda"/>
          <w:cs/>
        </w:rPr>
        <w:t>লোভের পরে পাপ আসে</w:t>
      </w:r>
    </w:p>
    <w:p w:rsidR="00296306" w:rsidRDefault="00296306" w:rsidP="00296306">
      <w:r>
        <w:rPr>
          <w:rFonts w:cs="Vrinda"/>
          <w:cs/>
        </w:rPr>
        <w:t>পাপের পরে মরণ</w:t>
      </w:r>
    </w:p>
    <w:p w:rsidR="00296306" w:rsidRDefault="00296306" w:rsidP="00296306">
      <w:r>
        <w:rPr>
          <w:rFonts w:cs="Vrinda"/>
          <w:cs/>
        </w:rPr>
        <w:t>বন্ধ মনের অন্ধ হয়ে</w:t>
      </w:r>
    </w:p>
    <w:p w:rsidR="00296306" w:rsidRDefault="00296306" w:rsidP="00296306">
      <w:r>
        <w:rPr>
          <w:rFonts w:cs="Vrinda"/>
          <w:cs/>
        </w:rPr>
        <w:t>করলি কাকে বরণ</w:t>
      </w:r>
    </w:p>
    <w:p w:rsidR="00296306" w:rsidRDefault="00296306" w:rsidP="00296306">
      <w:r>
        <w:rPr>
          <w:rFonts w:cs="Vrinda"/>
          <w:cs/>
        </w:rPr>
        <w:t>তোকে যে আজ ভালবাসবে আবার</w:t>
      </w:r>
    </w:p>
    <w:p w:rsidR="004454A5" w:rsidRDefault="00296306" w:rsidP="00296306">
      <w:r>
        <w:rPr>
          <w:rFonts w:cs="Vrinda"/>
          <w:cs/>
        </w:rPr>
        <w:t>কাল দেবে না ঠাই।।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87AD7"/>
    <w:rsid w:val="00087AD7"/>
    <w:rsid w:val="00296306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54487-A3E3-465B-8F2B-E285EBD8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2018-06-15T20:03:00Z</dcterms:created>
  <dcterms:modified xsi:type="dcterms:W3CDTF">2018-06-15T20:03:00Z</dcterms:modified>
</cp:coreProperties>
</file>