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15" w:rsidRDefault="006F3815" w:rsidP="006F3815">
      <w:r>
        <w:rPr>
          <w:rFonts w:cs="Vrinda"/>
          <w:cs/>
        </w:rPr>
        <w:t>দু’চোখের আঙ্গিনায় একেছি সীমানা</w:t>
      </w:r>
    </w:p>
    <w:p w:rsidR="006F3815" w:rsidRDefault="006F3815" w:rsidP="006F3815">
      <w:r>
        <w:rPr>
          <w:rFonts w:cs="Vrinda"/>
          <w:cs/>
        </w:rPr>
        <w:t>বলনা পালাবে কোথায়</w:t>
      </w:r>
    </w:p>
    <w:p w:rsidR="006F3815" w:rsidRDefault="006F3815" w:rsidP="006F3815">
      <w:r>
        <w:rPr>
          <w:rFonts w:cs="Vrinda"/>
          <w:cs/>
        </w:rPr>
        <w:t>রেখেছি গোপনে</w:t>
      </w:r>
    </w:p>
    <w:p w:rsidR="006F3815" w:rsidRDefault="006F3815" w:rsidP="006F3815">
      <w:r>
        <w:rPr>
          <w:rFonts w:cs="Vrinda"/>
          <w:cs/>
        </w:rPr>
        <w:t>মনেরই এক কোনে</w:t>
      </w:r>
    </w:p>
    <w:p w:rsidR="006F3815" w:rsidRDefault="006F3815" w:rsidP="006F3815">
      <w:r>
        <w:rPr>
          <w:rFonts w:cs="Vrinda"/>
          <w:cs/>
        </w:rPr>
        <w:t>হারানোর নেই যে উপায়</w:t>
      </w:r>
    </w:p>
    <w:p w:rsidR="006F3815" w:rsidRDefault="006F3815" w:rsidP="006F3815">
      <w:r>
        <w:rPr>
          <w:rFonts w:cs="Vrinda"/>
          <w:cs/>
        </w:rPr>
        <w:t>আসুক না ঝড়</w:t>
      </w:r>
      <w:r>
        <w:t xml:space="preserve">, </w:t>
      </w:r>
      <w:r>
        <w:rPr>
          <w:rFonts w:cs="Vrinda"/>
          <w:cs/>
        </w:rPr>
        <w:t>ভাসুক না চর</w:t>
      </w:r>
    </w:p>
    <w:p w:rsidR="006F3815" w:rsidRDefault="006F3815" w:rsidP="006F3815">
      <w:r>
        <w:rPr>
          <w:rFonts w:cs="Vrinda"/>
          <w:cs/>
        </w:rPr>
        <w:t>ভরুক না হৃদয় বেদনা</w:t>
      </w:r>
    </w:p>
    <w:p w:rsidR="006F3815" w:rsidRDefault="006F3815" w:rsidP="006F3815">
      <w:r>
        <w:rPr>
          <w:rFonts w:cs="Vrinda"/>
          <w:cs/>
        </w:rPr>
        <w:t>দেবনা কখনো হারাতে তোমায়</w:t>
      </w:r>
    </w:p>
    <w:p w:rsidR="006F3815" w:rsidRDefault="006F3815" w:rsidP="006F3815"/>
    <w:p w:rsidR="006F3815" w:rsidRDefault="006F3815" w:rsidP="006F3815">
      <w:r>
        <w:rPr>
          <w:rFonts w:cs="Vrinda"/>
          <w:cs/>
        </w:rPr>
        <w:t>যতটুকু প্রেম তোমারই টানে</w:t>
      </w:r>
    </w:p>
    <w:p w:rsidR="006F3815" w:rsidRDefault="006F3815" w:rsidP="006F3815">
      <w:r>
        <w:rPr>
          <w:rFonts w:cs="Vrinda"/>
          <w:cs/>
        </w:rPr>
        <w:t>খুব গভীরে রয়েছে জমে</w:t>
      </w:r>
    </w:p>
    <w:p w:rsidR="006F3815" w:rsidRDefault="006F3815" w:rsidP="006F3815">
      <w:r>
        <w:rPr>
          <w:rFonts w:cs="Vrinda"/>
          <w:cs/>
        </w:rPr>
        <w:t>আসুক না ঝড়</w:t>
      </w:r>
      <w:r>
        <w:t xml:space="preserve">, </w:t>
      </w:r>
      <w:r>
        <w:rPr>
          <w:rFonts w:cs="Vrinda"/>
          <w:cs/>
        </w:rPr>
        <w:t>ভাসুক না চর</w:t>
      </w:r>
    </w:p>
    <w:p w:rsidR="006F3815" w:rsidRDefault="006F3815" w:rsidP="006F3815">
      <w:r>
        <w:rPr>
          <w:rFonts w:cs="Vrinda"/>
          <w:cs/>
        </w:rPr>
        <w:t>ভরুক না হৃদয় বেদনা</w:t>
      </w:r>
    </w:p>
    <w:p w:rsidR="006F3815" w:rsidRDefault="006F3815" w:rsidP="006F3815">
      <w:r>
        <w:rPr>
          <w:rFonts w:cs="Vrinda"/>
          <w:cs/>
        </w:rPr>
        <w:t>দেবনা কখনো হারাতে তোমায়</w:t>
      </w:r>
    </w:p>
    <w:p w:rsidR="006F3815" w:rsidRDefault="006F3815" w:rsidP="006F3815"/>
    <w:p w:rsidR="006F3815" w:rsidRDefault="006F3815" w:rsidP="006F3815">
      <w:r>
        <w:rPr>
          <w:rFonts w:cs="Vrinda"/>
          <w:cs/>
        </w:rPr>
        <w:t>যতটুক আশা তোমারই নামে</w:t>
      </w:r>
    </w:p>
    <w:p w:rsidR="006F3815" w:rsidRDefault="006F3815" w:rsidP="006F3815">
      <w:r>
        <w:rPr>
          <w:rFonts w:cs="Vrinda"/>
          <w:cs/>
        </w:rPr>
        <w:t>তুলে রেখেছি মনেরই দামে</w:t>
      </w:r>
    </w:p>
    <w:p w:rsidR="006F3815" w:rsidRDefault="006F3815" w:rsidP="006F3815">
      <w:r>
        <w:rPr>
          <w:rFonts w:cs="Vrinda"/>
          <w:cs/>
        </w:rPr>
        <w:t>আসুক না ঝড়</w:t>
      </w:r>
      <w:r>
        <w:t xml:space="preserve">, </w:t>
      </w:r>
      <w:r>
        <w:rPr>
          <w:rFonts w:cs="Vrinda"/>
          <w:cs/>
        </w:rPr>
        <w:t>ভাসুক না চর</w:t>
      </w:r>
    </w:p>
    <w:p w:rsidR="006F3815" w:rsidRDefault="006F3815" w:rsidP="006F3815">
      <w:r>
        <w:rPr>
          <w:rFonts w:cs="Vrinda"/>
          <w:cs/>
        </w:rPr>
        <w:t>ভরুক না হৃদয় বেদনা</w:t>
      </w:r>
    </w:p>
    <w:p w:rsidR="004454A5" w:rsidRDefault="006F3815" w:rsidP="006F3815">
      <w:r>
        <w:rPr>
          <w:rFonts w:cs="Vrinda"/>
          <w:cs/>
        </w:rPr>
        <w:t>দেবনা কখনো হারাতে তোমায়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0803"/>
    <w:rsid w:val="00230803"/>
    <w:rsid w:val="004454A5"/>
    <w:rsid w:val="006F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42EFB-724A-49FE-A111-711F4D02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2018-06-19T17:19:00Z</dcterms:created>
  <dcterms:modified xsi:type="dcterms:W3CDTF">2018-06-19T17:19:00Z</dcterms:modified>
</cp:coreProperties>
</file>