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38" w:rsidRDefault="00D24E38" w:rsidP="00D24E38">
      <w:r>
        <w:rPr>
          <w:rFonts w:cs="Vrinda"/>
          <w:cs/>
        </w:rPr>
        <w:t>নবাব নবাবী করে</w:t>
      </w:r>
      <w:r>
        <w:t xml:space="preserve">, </w:t>
      </w:r>
      <w:r>
        <w:rPr>
          <w:rFonts w:cs="Vrinda"/>
          <w:cs/>
        </w:rPr>
        <w:t>নেতা নেতা-গিরি</w:t>
      </w:r>
    </w:p>
    <w:p w:rsidR="00D24E38" w:rsidRDefault="00D24E38" w:rsidP="00D24E38">
      <w:r>
        <w:rPr>
          <w:rFonts w:cs="Vrinda"/>
          <w:cs/>
        </w:rPr>
        <w:t>ট্রেনে ট্রেনে গান গায় বাউল ভিকিরী ।।</w:t>
      </w:r>
    </w:p>
    <w:p w:rsidR="00D24E38" w:rsidRDefault="00D24E38" w:rsidP="00D24E38">
      <w:r>
        <w:rPr>
          <w:rFonts w:cs="Vrinda"/>
          <w:cs/>
        </w:rPr>
        <w:t>দালাল তোয়াজ করে</w:t>
      </w:r>
      <w:r>
        <w:t xml:space="preserve">, </w:t>
      </w:r>
      <w:r>
        <w:rPr>
          <w:rFonts w:cs="Vrinda"/>
          <w:cs/>
        </w:rPr>
        <w:t>দাদা গাজোয়ারি</w:t>
      </w:r>
    </w:p>
    <w:p w:rsidR="00D24E38" w:rsidRDefault="00D24E38" w:rsidP="00D24E38">
      <w:r>
        <w:rPr>
          <w:rFonts w:cs="Vrinda"/>
          <w:cs/>
        </w:rPr>
        <w:t>রিক্সায় শিস্‌ দেয় জোয়ান সওয়ারী।</w:t>
      </w:r>
    </w:p>
    <w:p w:rsidR="00D24E38" w:rsidRDefault="00D24E38" w:rsidP="00D24E38"/>
    <w:p w:rsidR="00D24E38" w:rsidRDefault="00D24E38" w:rsidP="00D24E38">
      <w:r>
        <w:rPr>
          <w:rFonts w:cs="Vrinda"/>
          <w:cs/>
        </w:rPr>
        <w:t>যুবকরা প্রেম করে</w:t>
      </w:r>
      <w:r>
        <w:t xml:space="preserve">, </w:t>
      </w:r>
      <w:r>
        <w:rPr>
          <w:rFonts w:cs="Vrinda"/>
          <w:cs/>
        </w:rPr>
        <w:t>প্রৌঢ়রা ঘর।</w:t>
      </w:r>
    </w:p>
    <w:p w:rsidR="00D24E38" w:rsidRDefault="00D24E38" w:rsidP="00D24E38">
      <w:r>
        <w:rPr>
          <w:rFonts w:cs="Vrinda"/>
          <w:cs/>
        </w:rPr>
        <w:t>ঘরে ঘরে হানা দেয় বাজারের দর।</w:t>
      </w:r>
    </w:p>
    <w:p w:rsidR="00D24E38" w:rsidRDefault="00D24E38" w:rsidP="00D24E38">
      <w:r>
        <w:rPr>
          <w:rFonts w:cs="Vrinda"/>
          <w:cs/>
        </w:rPr>
        <w:t>মানুষ ভরসা খোঁজে দিনে আর রাতে</w:t>
      </w:r>
    </w:p>
    <w:p w:rsidR="00D24E38" w:rsidRDefault="00D24E38" w:rsidP="00D24E38">
      <w:r>
        <w:rPr>
          <w:rFonts w:cs="Vrinda"/>
          <w:cs/>
        </w:rPr>
        <w:t>ছেলে মেয়েগুলো যেন থাকে দুধে-ভাতে।</w:t>
      </w:r>
    </w:p>
    <w:p w:rsidR="00D24E38" w:rsidRDefault="00D24E38" w:rsidP="00D24E38"/>
    <w:p w:rsidR="00D24E38" w:rsidRDefault="00D24E38" w:rsidP="00D24E38">
      <w:r>
        <w:rPr>
          <w:rFonts w:cs="Vrinda"/>
          <w:cs/>
        </w:rPr>
        <w:t>খেলোয়াড় খ্যালে আর দেখোয়ার দ্যাখে</w:t>
      </w:r>
    </w:p>
    <w:p w:rsidR="00D24E38" w:rsidRDefault="00D24E38" w:rsidP="00D24E38">
      <w:r>
        <w:rPr>
          <w:rFonts w:cs="Vrinda"/>
          <w:cs/>
        </w:rPr>
        <w:t>এতো দ্যাখে</w:t>
      </w:r>
      <w:r>
        <w:t xml:space="preserve">, </w:t>
      </w:r>
      <w:r>
        <w:rPr>
          <w:rFonts w:cs="Vrinda"/>
          <w:cs/>
        </w:rPr>
        <w:t>তবু লোকে পদে পদে ঠ্যাকে।</w:t>
      </w:r>
    </w:p>
    <w:p w:rsidR="00D24E38" w:rsidRDefault="00D24E38" w:rsidP="00D24E38">
      <w:r>
        <w:rPr>
          <w:rFonts w:cs="Vrinda"/>
          <w:cs/>
        </w:rPr>
        <w:t>লেখকেরা লেখে আর প্রকাশক ছাপে</w:t>
      </w:r>
    </w:p>
    <w:p w:rsidR="00D24E38" w:rsidRDefault="00D24E38" w:rsidP="00D24E38">
      <w:r>
        <w:rPr>
          <w:rFonts w:cs="Vrinda"/>
          <w:cs/>
        </w:rPr>
        <w:t>সাহিত্য মরে পূজো সংখ্যার চাপে।</w:t>
      </w:r>
    </w:p>
    <w:p w:rsidR="00D24E38" w:rsidRDefault="00D24E38" w:rsidP="00D24E38"/>
    <w:p w:rsidR="00D24E38" w:rsidRDefault="00D24E38" w:rsidP="00D24E38">
      <w:r>
        <w:rPr>
          <w:rFonts w:cs="Vrinda"/>
          <w:cs/>
        </w:rPr>
        <w:t>বেকার চাকরী খোঁজে</w:t>
      </w:r>
      <w:r>
        <w:t xml:space="preserve">, </w:t>
      </w:r>
      <w:r>
        <w:rPr>
          <w:rFonts w:cs="Vrinda"/>
          <w:cs/>
        </w:rPr>
        <w:t>প্রমোটার প্লট</w:t>
      </w:r>
    </w:p>
    <w:p w:rsidR="00D24E38" w:rsidRDefault="00D24E38" w:rsidP="00D24E38">
      <w:r>
        <w:rPr>
          <w:rFonts w:cs="Vrinda"/>
          <w:cs/>
        </w:rPr>
        <w:t>ধর্মের ষাঁড় খোঁজে হিং-টিং-ছট।</w:t>
      </w:r>
    </w:p>
    <w:p w:rsidR="00D24E38" w:rsidRDefault="00D24E38" w:rsidP="00D24E38">
      <w:r>
        <w:rPr>
          <w:rFonts w:cs="Vrinda"/>
          <w:cs/>
        </w:rPr>
        <w:t>মানুষ ভরসা খোঁজে দিনে আর রাতে</w:t>
      </w:r>
    </w:p>
    <w:p w:rsidR="00D24E38" w:rsidRDefault="00D24E38" w:rsidP="00D24E38">
      <w:r>
        <w:rPr>
          <w:rFonts w:cs="Vrinda"/>
          <w:cs/>
        </w:rPr>
        <w:t>ছেলে মেয়েগুলো যেন থাকে দুধে-ভাতে।</w:t>
      </w:r>
    </w:p>
    <w:p w:rsidR="00D24E38" w:rsidRDefault="00D24E38" w:rsidP="00D24E38"/>
    <w:p w:rsidR="00D24E38" w:rsidRDefault="00D24E38" w:rsidP="00D24E38">
      <w:r>
        <w:rPr>
          <w:rFonts w:cs="Vrinda"/>
          <w:cs/>
        </w:rPr>
        <w:t>নাচিয়েরা নেচে নেয়</w:t>
      </w:r>
      <w:r>
        <w:t>,</w:t>
      </w:r>
      <w:r>
        <w:rPr>
          <w:rFonts w:cs="Vrinda"/>
          <w:cs/>
        </w:rPr>
        <w:t>বাঁচিয়েরা বাঁচে</w:t>
      </w:r>
    </w:p>
    <w:p w:rsidR="00D24E38" w:rsidRDefault="00D24E38" w:rsidP="00D24E38">
      <w:r>
        <w:rPr>
          <w:rFonts w:cs="Vrinda"/>
          <w:cs/>
        </w:rPr>
        <w:t>বাঁচবে কি করে লোকে</w:t>
      </w:r>
      <w:r>
        <w:t xml:space="preserve">, </w:t>
      </w:r>
      <w:r>
        <w:rPr>
          <w:rFonts w:cs="Vrinda"/>
          <w:cs/>
        </w:rPr>
        <w:t xml:space="preserve">নিভে যাওয়া আঁচে </w:t>
      </w:r>
      <w:r>
        <w:t>?</w:t>
      </w:r>
    </w:p>
    <w:p w:rsidR="00D24E38" w:rsidRDefault="00D24E38" w:rsidP="00D24E38">
      <w:r>
        <w:rPr>
          <w:rFonts w:cs="Vrinda"/>
          <w:cs/>
        </w:rPr>
        <w:t>তবলিয়ে ঠেকা দায়</w:t>
      </w:r>
      <w:r>
        <w:t>,</w:t>
      </w:r>
      <w:r>
        <w:rPr>
          <w:rFonts w:cs="Vrinda"/>
          <w:cs/>
        </w:rPr>
        <w:t>আঁকিয়েরা রঙ</w:t>
      </w:r>
    </w:p>
    <w:p w:rsidR="00D24E38" w:rsidRDefault="00D24E38" w:rsidP="00D24E38">
      <w:r>
        <w:rPr>
          <w:rFonts w:cs="Vrinda"/>
          <w:cs/>
        </w:rPr>
        <w:lastRenderedPageBreak/>
        <w:t>তালে তাল দিয়ে যায়</w:t>
      </w:r>
      <w:r>
        <w:t xml:space="preserve">, </w:t>
      </w:r>
      <w:r>
        <w:rPr>
          <w:rFonts w:cs="Vrinda"/>
          <w:cs/>
        </w:rPr>
        <w:t>হ্যাঁ-হ্যাঁ বলা সং…</w:t>
      </w:r>
    </w:p>
    <w:p w:rsidR="00D24E38" w:rsidRDefault="00D24E38" w:rsidP="00D24E38"/>
    <w:p w:rsidR="00D24E38" w:rsidRDefault="00D24E38" w:rsidP="00D24E38">
      <w:r>
        <w:rPr>
          <w:rFonts w:cs="Vrinda"/>
          <w:cs/>
        </w:rPr>
        <w:t>থলি হাতে যায় লোকে অলিতে গলিতে</w:t>
      </w:r>
    </w:p>
    <w:p w:rsidR="00D24E38" w:rsidRDefault="00D24E38" w:rsidP="00D24E38">
      <w:r>
        <w:rPr>
          <w:rFonts w:cs="Vrinda"/>
          <w:cs/>
        </w:rPr>
        <w:t>জীবন আসলে বাঁধা পাকস্থলীতে।</w:t>
      </w:r>
    </w:p>
    <w:p w:rsidR="00D24E38" w:rsidRDefault="00D24E38" w:rsidP="00D24E38">
      <w:r>
        <w:rPr>
          <w:rFonts w:cs="Vrinda"/>
          <w:cs/>
        </w:rPr>
        <w:t>মানুষ ভরসা খোঁজে দিনে আর রাতে</w:t>
      </w:r>
    </w:p>
    <w:p w:rsidR="00D24E38" w:rsidRDefault="00D24E38" w:rsidP="00D24E38">
      <w:r>
        <w:rPr>
          <w:rFonts w:cs="Vrinda"/>
          <w:cs/>
        </w:rPr>
        <w:t>ছেলে মেয়েগুলো যেন থাকে দুধে-ভাতে।</w:t>
      </w:r>
    </w:p>
    <w:p w:rsidR="00D24E38" w:rsidRDefault="00D24E38" w:rsidP="00D24E38"/>
    <w:p w:rsidR="00D24E38" w:rsidRDefault="00D24E38" w:rsidP="00D24E38">
      <w:r>
        <w:rPr>
          <w:rFonts w:cs="Vrinda"/>
          <w:cs/>
        </w:rPr>
        <w:t>মানিয়েরা মেনে নেয় একধার থেকে</w:t>
      </w:r>
    </w:p>
    <w:p w:rsidR="00D24E38" w:rsidRDefault="00D24E38" w:rsidP="00D24E38">
      <w:r>
        <w:rPr>
          <w:rFonts w:cs="Vrinda"/>
          <w:cs/>
        </w:rPr>
        <w:t>কেউ কেউ যায় তবু প্রতিবাদ রেখে।</w:t>
      </w:r>
    </w:p>
    <w:p w:rsidR="00D24E38" w:rsidRDefault="00D24E38" w:rsidP="00D24E38">
      <w:r>
        <w:rPr>
          <w:rFonts w:cs="Vrinda"/>
          <w:cs/>
        </w:rPr>
        <w:t xml:space="preserve">নাইয়ে স্নান করে </w:t>
      </w:r>
      <w:r>
        <w:t>,</w:t>
      </w:r>
      <w:r>
        <w:rPr>
          <w:rFonts w:cs="Vrinda"/>
          <w:cs/>
        </w:rPr>
        <w:t>গাইয়েরা গান</w:t>
      </w:r>
    </w:p>
    <w:p w:rsidR="00D24E38" w:rsidRDefault="00D24E38" w:rsidP="00D24E38">
      <w:r>
        <w:rPr>
          <w:rFonts w:cs="Vrinda"/>
          <w:cs/>
        </w:rPr>
        <w:t>বাইয়েরা বেয়ে যান</w:t>
      </w:r>
      <w:r>
        <w:t xml:space="preserve">, </w:t>
      </w:r>
      <w:r>
        <w:rPr>
          <w:rFonts w:cs="Vrinda"/>
          <w:cs/>
        </w:rPr>
        <w:t>খাইয়েরা খান।</w:t>
      </w:r>
    </w:p>
    <w:p w:rsidR="00D24E38" w:rsidRDefault="00D24E38" w:rsidP="00D24E38"/>
    <w:p w:rsidR="00D24E38" w:rsidRDefault="00D24E38" w:rsidP="00D24E38">
      <w:r>
        <w:rPr>
          <w:rFonts w:cs="Vrinda"/>
          <w:cs/>
        </w:rPr>
        <w:t>ছেলেরা আড্ডা দেয়</w:t>
      </w:r>
      <w:r>
        <w:t>,</w:t>
      </w:r>
      <w:r>
        <w:rPr>
          <w:rFonts w:cs="Vrinda"/>
          <w:cs/>
        </w:rPr>
        <w:t>গয়লানি ঘোটে</w:t>
      </w:r>
    </w:p>
    <w:p w:rsidR="00D24E38" w:rsidRDefault="00D24E38" w:rsidP="00D24E38">
      <w:r>
        <w:rPr>
          <w:rFonts w:cs="Vrinda"/>
          <w:cs/>
        </w:rPr>
        <w:t>মিছি মিছি কালি দেয় যারা হিংসুটে</w:t>
      </w:r>
    </w:p>
    <w:p w:rsidR="00D24E38" w:rsidRDefault="00D24E38" w:rsidP="00D24E38">
      <w:r>
        <w:rPr>
          <w:rFonts w:cs="Vrinda"/>
          <w:cs/>
        </w:rPr>
        <w:t>মানুষ ভরসা খোঁজে দিনে আর রাতে</w:t>
      </w:r>
    </w:p>
    <w:p w:rsidR="00D24E38" w:rsidRDefault="00D24E38" w:rsidP="00D24E38">
      <w:r>
        <w:rPr>
          <w:rFonts w:cs="Vrinda"/>
          <w:cs/>
        </w:rPr>
        <w:t>ছেলে মেয়েগুলো যেন থাকে দুধে-ভাতে।</w:t>
      </w:r>
    </w:p>
    <w:p w:rsidR="00D24E38" w:rsidRDefault="00D24E38" w:rsidP="00D24E38"/>
    <w:p w:rsidR="00D24E38" w:rsidRDefault="00D24E38" w:rsidP="00D24E38">
      <w:r>
        <w:rPr>
          <w:rFonts w:cs="Vrinda"/>
          <w:cs/>
        </w:rPr>
        <w:t>বক্তা বুকনি মারে</w:t>
      </w:r>
      <w:r>
        <w:t xml:space="preserve">, </w:t>
      </w:r>
      <w:r>
        <w:rPr>
          <w:rFonts w:cs="Vrinda"/>
          <w:cs/>
        </w:rPr>
        <w:t xml:space="preserve">ভাত মারে কারা </w:t>
      </w:r>
      <w:r>
        <w:t>?</w:t>
      </w:r>
    </w:p>
    <w:p w:rsidR="00D24E38" w:rsidRDefault="00D24E38" w:rsidP="00D24E38">
      <w:r>
        <w:rPr>
          <w:rFonts w:cs="Vrinda"/>
          <w:cs/>
        </w:rPr>
        <w:t>রাজনীতি দিয়ে ঢাকা তাদের চেহারা।</w:t>
      </w:r>
    </w:p>
    <w:p w:rsidR="00D24E38" w:rsidRDefault="00D24E38" w:rsidP="00D24E38">
      <w:r>
        <w:rPr>
          <w:rFonts w:cs="Vrinda"/>
          <w:cs/>
        </w:rPr>
        <w:t>কেউ ছোড়ে হাত বোমা</w:t>
      </w:r>
      <w:r>
        <w:t xml:space="preserve">, </w:t>
      </w:r>
      <w:r>
        <w:rPr>
          <w:rFonts w:cs="Vrinda"/>
          <w:cs/>
        </w:rPr>
        <w:t>কেউবা প্রণামী</w:t>
      </w:r>
    </w:p>
    <w:p w:rsidR="00D24E38" w:rsidRDefault="00D24E38" w:rsidP="00D24E38">
      <w:r>
        <w:rPr>
          <w:rFonts w:cs="Vrinda"/>
          <w:cs/>
        </w:rPr>
        <w:t>গান ছুড়ে ছুড়ে করি টাকার গোলামী।</w:t>
      </w:r>
    </w:p>
    <w:p w:rsidR="00D24E38" w:rsidRDefault="00D24E38" w:rsidP="00D24E38"/>
    <w:p w:rsidR="00D24E38" w:rsidRDefault="00D24E38" w:rsidP="00D24E38">
      <w:r>
        <w:rPr>
          <w:rFonts w:cs="Vrinda"/>
          <w:cs/>
        </w:rPr>
        <w:t>গোলাম মালিক খোঁজে</w:t>
      </w:r>
      <w:r>
        <w:t xml:space="preserve">, </w:t>
      </w:r>
      <w:r>
        <w:rPr>
          <w:rFonts w:cs="Vrinda"/>
          <w:cs/>
        </w:rPr>
        <w:t>মালিক গোলাম</w:t>
      </w:r>
    </w:p>
    <w:p w:rsidR="00D24E38" w:rsidRDefault="00D24E38" w:rsidP="00D24E38">
      <w:r>
        <w:rPr>
          <w:rFonts w:cs="Vrinda"/>
          <w:cs/>
        </w:rPr>
        <w:lastRenderedPageBreak/>
        <w:t>গোলাম হয়েও আমি গেয়ে রাখলাম।</w:t>
      </w:r>
    </w:p>
    <w:p w:rsidR="00D24E38" w:rsidRDefault="00D24E38" w:rsidP="00D24E38">
      <w:r>
        <w:rPr>
          <w:rFonts w:cs="Vrinda"/>
          <w:cs/>
        </w:rPr>
        <w:t>মানুষ ভরসা খোঁজে দিনে আর রাতে</w:t>
      </w:r>
    </w:p>
    <w:p w:rsidR="004454A5" w:rsidRDefault="00D24E38" w:rsidP="00D24E38">
      <w:r>
        <w:rPr>
          <w:rFonts w:cs="Vrinda"/>
          <w:cs/>
        </w:rPr>
        <w:t>ছেলে মেয়েগুলো যেন থাকে দুধে-ভাতে।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1FBC"/>
    <w:rsid w:val="004454A5"/>
    <w:rsid w:val="00791FBC"/>
    <w:rsid w:val="00D24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19679-A4F6-4E66-8F27-8F33D10A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2018-06-12T18:58:00Z</dcterms:created>
  <dcterms:modified xsi:type="dcterms:W3CDTF">2018-06-12T18:58:00Z</dcterms:modified>
</cp:coreProperties>
</file>